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10" w:rsidRPr="008420BB" w:rsidRDefault="002C4310" w:rsidP="009567EF">
      <w:pPr>
        <w:spacing w:after="0"/>
        <w:rPr>
          <w:rFonts w:ascii="Mobistar Regular" w:hAnsi="Mobistar Regular"/>
          <w:b/>
          <w:sz w:val="28"/>
          <w:szCs w:val="28"/>
          <w:lang w:val="fr-FR"/>
        </w:rPr>
      </w:pPr>
      <w:r w:rsidRPr="008420BB">
        <w:rPr>
          <w:rFonts w:ascii="Mobistar Regular" w:hAnsi="Mobistar Regular"/>
          <w:b/>
          <w:sz w:val="28"/>
          <w:szCs w:val="28"/>
          <w:lang w:val="fr-FR"/>
        </w:rPr>
        <w:t>Information</w:t>
      </w:r>
      <w:r w:rsidR="00E748F7">
        <w:rPr>
          <w:rFonts w:ascii="Mobistar Regular" w:hAnsi="Mobistar Regular"/>
          <w:b/>
          <w:sz w:val="28"/>
          <w:szCs w:val="28"/>
          <w:lang w:val="fr-FR"/>
        </w:rPr>
        <w:t>s</w:t>
      </w:r>
      <w:r w:rsidRPr="008420BB">
        <w:rPr>
          <w:rFonts w:ascii="Mobistar Regular" w:hAnsi="Mobistar Regular"/>
          <w:b/>
          <w:sz w:val="28"/>
          <w:szCs w:val="28"/>
          <w:lang w:val="fr-FR"/>
        </w:rPr>
        <w:t xml:space="preserve"> </w:t>
      </w:r>
      <w:r w:rsidR="00A27730">
        <w:rPr>
          <w:rFonts w:ascii="Mobistar Regular" w:hAnsi="Mobistar Regular"/>
          <w:b/>
          <w:sz w:val="28"/>
          <w:szCs w:val="28"/>
          <w:lang w:val="fr-FR"/>
        </w:rPr>
        <w:t>concernant</w:t>
      </w:r>
      <w:r w:rsidRPr="008420BB">
        <w:rPr>
          <w:rFonts w:ascii="Mobistar Regular" w:hAnsi="Mobistar Regular"/>
          <w:b/>
          <w:sz w:val="28"/>
          <w:szCs w:val="28"/>
          <w:lang w:val="fr-FR"/>
        </w:rPr>
        <w:t xml:space="preserve"> l'accès et l'utilisation des réseaux et services de communications électroniques</w:t>
      </w:r>
    </w:p>
    <w:p w:rsidR="004A76E7" w:rsidRPr="008420BB" w:rsidRDefault="004A76E7" w:rsidP="004A76E7">
      <w:pPr>
        <w:spacing w:after="0"/>
        <w:rPr>
          <w:rFonts w:ascii="Mobistar Regular" w:hAnsi="Mobistar Regular"/>
          <w:b/>
          <w:lang w:val="fr-FR"/>
        </w:rPr>
      </w:pPr>
    </w:p>
    <w:p w:rsidR="004A76E7" w:rsidRPr="008420BB" w:rsidRDefault="002C4310" w:rsidP="004A76E7">
      <w:pPr>
        <w:spacing w:after="0"/>
        <w:rPr>
          <w:rFonts w:ascii="Mobistar Regular" w:hAnsi="Mobistar Regular"/>
          <w:b/>
          <w:lang w:val="fr-FR"/>
        </w:rPr>
      </w:pPr>
      <w:r w:rsidRPr="008420BB">
        <w:rPr>
          <w:rFonts w:ascii="Mobistar Regular" w:hAnsi="Mobistar Regular"/>
          <w:b/>
          <w:lang w:val="fr-FR"/>
        </w:rPr>
        <w:t>Plan</w:t>
      </w:r>
      <w:r w:rsidR="00E748F7">
        <w:rPr>
          <w:rFonts w:ascii="Mobistar Regular" w:hAnsi="Mobistar Regular"/>
          <w:b/>
          <w:lang w:val="fr-FR"/>
        </w:rPr>
        <w:t>s</w:t>
      </w:r>
      <w:r w:rsidRPr="008420BB">
        <w:rPr>
          <w:rFonts w:ascii="Mobistar Regular" w:hAnsi="Mobistar Regular"/>
          <w:b/>
          <w:lang w:val="fr-FR"/>
        </w:rPr>
        <w:t xml:space="preserve"> tarifaire</w:t>
      </w:r>
      <w:r w:rsidR="00752DAB">
        <w:rPr>
          <w:rFonts w:ascii="Mobistar Regular" w:hAnsi="Mobistar Regular"/>
          <w:b/>
          <w:lang w:val="fr-FR"/>
        </w:rPr>
        <w:t>s</w:t>
      </w:r>
      <w:r w:rsidRPr="008420BB">
        <w:rPr>
          <w:rFonts w:ascii="Mobistar Regular" w:hAnsi="Mobistar Regular"/>
          <w:b/>
          <w:lang w:val="fr-FR"/>
        </w:rPr>
        <w:t xml:space="preserve"> </w:t>
      </w:r>
      <w:r w:rsidR="00A27730">
        <w:rPr>
          <w:rFonts w:ascii="Mobistar Regular" w:hAnsi="Mobistar Regular"/>
          <w:b/>
          <w:lang w:val="fr-FR"/>
        </w:rPr>
        <w:t>Orange</w:t>
      </w:r>
      <w:r w:rsidRPr="008420BB">
        <w:rPr>
          <w:rFonts w:ascii="Mobistar Regular" w:hAnsi="Mobistar Regular"/>
          <w:b/>
          <w:lang w:val="fr-FR"/>
        </w:rPr>
        <w:t xml:space="preserve"> </w:t>
      </w:r>
      <w:r w:rsidR="004A76E7" w:rsidRPr="008420BB">
        <w:rPr>
          <w:rFonts w:ascii="Mobistar Regular" w:hAnsi="Mobistar Regular"/>
          <w:b/>
          <w:lang w:val="fr-FR"/>
        </w:rPr>
        <w:t>:</w:t>
      </w:r>
    </w:p>
    <w:p w:rsidR="009567EF" w:rsidRPr="008420BB" w:rsidRDefault="009567EF" w:rsidP="009567EF">
      <w:pPr>
        <w:spacing w:after="0"/>
        <w:rPr>
          <w:rFonts w:ascii="Mobistar Regular" w:hAnsi="Mobistar Regular"/>
          <w:lang w:val="fr-FR"/>
        </w:rPr>
      </w:pPr>
    </w:p>
    <w:p w:rsidR="004A76E7" w:rsidRPr="008420BB" w:rsidRDefault="00E1240F" w:rsidP="009567EF">
      <w:pPr>
        <w:spacing w:after="0"/>
        <w:rPr>
          <w:rFonts w:ascii="Mobistar Regular" w:hAnsi="Mobistar Regular"/>
          <w:b/>
          <w:lang w:val="fr-FR"/>
        </w:rPr>
      </w:pPr>
      <w:r w:rsidRPr="008420BB">
        <w:rPr>
          <w:rFonts w:ascii="Mobistar Regular" w:hAnsi="Mobistar Regular"/>
          <w:b/>
          <w:lang w:val="fr-FR"/>
        </w:rPr>
        <w:t xml:space="preserve">1/ </w:t>
      </w:r>
      <w:r w:rsidR="00CC54EF" w:rsidRPr="008420BB">
        <w:rPr>
          <w:rFonts w:ascii="Mobistar Regular" w:hAnsi="Mobistar Regular"/>
          <w:b/>
          <w:lang w:val="fr-FR"/>
        </w:rPr>
        <w:t xml:space="preserve">Service téléphonique mobile </w:t>
      </w:r>
      <w:r w:rsidR="009567EF" w:rsidRPr="008420BB">
        <w:rPr>
          <w:rFonts w:ascii="Mobistar Regular" w:hAnsi="Mobistar Regular"/>
          <w:b/>
          <w:lang w:val="fr-FR"/>
        </w:rPr>
        <w:t xml:space="preserve">– </w:t>
      </w:r>
      <w:r w:rsidR="00CC54EF" w:rsidRPr="008420BB">
        <w:rPr>
          <w:rFonts w:ascii="Mobistar Regular" w:hAnsi="Mobistar Regular"/>
          <w:b/>
          <w:lang w:val="fr-FR"/>
        </w:rPr>
        <w:t xml:space="preserve">Abonnements </w:t>
      </w:r>
      <w:r w:rsidR="009567EF" w:rsidRPr="008420BB">
        <w:rPr>
          <w:rFonts w:ascii="Mobistar Regular" w:hAnsi="Mobistar Regular"/>
          <w:b/>
          <w:lang w:val="fr-FR"/>
        </w:rPr>
        <w:t xml:space="preserve"> </w:t>
      </w:r>
      <w:r w:rsidR="00635B7F">
        <w:rPr>
          <w:rFonts w:ascii="Mobistar Regular" w:hAnsi="Mobistar Regular"/>
          <w:b/>
          <w:lang w:val="fr-FR"/>
        </w:rPr>
        <w:t>GSM</w:t>
      </w:r>
    </w:p>
    <w:p w:rsidR="006F56AF" w:rsidRPr="005A5DE2" w:rsidRDefault="006F56AF" w:rsidP="006F56AF">
      <w:pPr>
        <w:spacing w:after="0"/>
        <w:rPr>
          <w:rFonts w:ascii="Mobistar Regular" w:hAnsi="Mobistar Regular"/>
          <w:b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1945"/>
        <w:gridCol w:w="2143"/>
        <w:gridCol w:w="1918"/>
      </w:tblGrid>
      <w:tr w:rsidR="006F56AF" w:rsidTr="006F56AF">
        <w:trPr>
          <w:trHeight w:val="315"/>
        </w:trPr>
        <w:tc>
          <w:tcPr>
            <w:tcW w:w="2007" w:type="dxa"/>
          </w:tcPr>
          <w:p w:rsidR="006F56AF" w:rsidRDefault="006F56AF" w:rsidP="006F56AF">
            <w:pPr>
              <w:rPr>
                <w:rFonts w:ascii="Mobistar Regular" w:hAnsi="Mobistar Regular"/>
                <w:lang w:val="nl-NL"/>
              </w:rPr>
            </w:pPr>
            <w:r>
              <w:t>Go Light</w:t>
            </w:r>
          </w:p>
        </w:tc>
        <w:tc>
          <w:tcPr>
            <w:tcW w:w="1945" w:type="dxa"/>
          </w:tcPr>
          <w:p w:rsidR="006F56AF" w:rsidRDefault="006F56AF" w:rsidP="006F56AF">
            <w:pPr>
              <w:rPr>
                <w:rFonts w:ascii="Mobistar Regular" w:hAnsi="Mobistar Regular"/>
                <w:lang w:val="nl-NL"/>
              </w:rPr>
            </w:pPr>
            <w:r>
              <w:t>Go Plus</w:t>
            </w:r>
          </w:p>
        </w:tc>
        <w:tc>
          <w:tcPr>
            <w:tcW w:w="2143" w:type="dxa"/>
          </w:tcPr>
          <w:p w:rsidR="006F56AF" w:rsidRDefault="006F56AF" w:rsidP="006F56AF">
            <w:pPr>
              <w:rPr>
                <w:rFonts w:ascii="Mobistar Regular" w:hAnsi="Mobistar Regular"/>
                <w:lang w:val="nl-NL"/>
              </w:rPr>
            </w:pPr>
            <w:r>
              <w:t>Go Intense</w:t>
            </w:r>
          </w:p>
        </w:tc>
        <w:tc>
          <w:tcPr>
            <w:tcW w:w="1918" w:type="dxa"/>
          </w:tcPr>
          <w:p w:rsidR="006F56AF" w:rsidRDefault="006F56AF" w:rsidP="006F56AF">
            <w:pPr>
              <w:rPr>
                <w:rFonts w:ascii="Mobistar Regular" w:hAnsi="Mobistar Regular"/>
                <w:lang w:val="nl-NL"/>
              </w:rPr>
            </w:pPr>
            <w:r w:rsidRPr="00B015DD">
              <w:rPr>
                <w:rFonts w:ascii="Mobistar Regular" w:hAnsi="Mobistar Regular"/>
                <w:lang w:val="nl-NL"/>
              </w:rPr>
              <w:t xml:space="preserve">Go </w:t>
            </w:r>
            <w:proofErr w:type="spellStart"/>
            <w:r w:rsidRPr="00B015DD">
              <w:rPr>
                <w:rFonts w:ascii="Mobistar Regular" w:hAnsi="Mobistar Regular"/>
                <w:lang w:val="nl-NL"/>
              </w:rPr>
              <w:t>Unlimited</w:t>
            </w:r>
            <w:proofErr w:type="spellEnd"/>
          </w:p>
        </w:tc>
      </w:tr>
      <w:tr w:rsidR="006F56AF" w:rsidTr="006F56AF">
        <w:trPr>
          <w:trHeight w:val="315"/>
        </w:trPr>
        <w:tc>
          <w:tcPr>
            <w:tcW w:w="8013" w:type="dxa"/>
            <w:gridSpan w:val="4"/>
            <w:vAlign w:val="center"/>
          </w:tcPr>
          <w:p w:rsidR="006F56AF" w:rsidRPr="00B015DD" w:rsidRDefault="005A5DE2" w:rsidP="006F56AF">
            <w:pPr>
              <w:jc w:val="center"/>
              <w:rPr>
                <w:rFonts w:ascii="Mobistar Regular" w:hAnsi="Mobistar Regular"/>
                <w:lang w:val="nl-NL"/>
              </w:rPr>
            </w:pPr>
            <w:hyperlink r:id="rId7" w:anchor="mono" w:history="1">
              <w:proofErr w:type="spellStart"/>
              <w:r w:rsidR="006F56AF">
                <w:rPr>
                  <w:rStyle w:val="Hyperlink"/>
                  <w:rFonts w:ascii="Mobistar Regular" w:hAnsi="Mobistar Regular"/>
                  <w:lang w:val="nl-NL"/>
                </w:rPr>
                <w:t>Un</w:t>
              </w:r>
              <w:proofErr w:type="spellEnd"/>
              <w:r w:rsidR="006F56AF" w:rsidRPr="006F56AF">
                <w:rPr>
                  <w:rStyle w:val="Hyperlink"/>
                  <w:rFonts w:ascii="Mobistar Regular" w:hAnsi="Mobistar Regular"/>
                  <w:lang w:val="nl-NL"/>
                </w:rPr>
                <w:t xml:space="preserve"> abonnement</w:t>
              </w:r>
            </w:hyperlink>
          </w:p>
        </w:tc>
      </w:tr>
      <w:tr w:rsidR="006F56AF" w:rsidTr="006F56AF">
        <w:trPr>
          <w:trHeight w:val="315"/>
        </w:trPr>
        <w:tc>
          <w:tcPr>
            <w:tcW w:w="8013" w:type="dxa"/>
            <w:gridSpan w:val="4"/>
            <w:vAlign w:val="center"/>
          </w:tcPr>
          <w:p w:rsidR="006F56AF" w:rsidRPr="00B015DD" w:rsidRDefault="005A5DE2" w:rsidP="006F56AF">
            <w:pPr>
              <w:jc w:val="center"/>
              <w:rPr>
                <w:rFonts w:ascii="Mobistar Regular" w:hAnsi="Mobistar Regular"/>
                <w:lang w:val="nl-NL"/>
              </w:rPr>
            </w:pPr>
            <w:hyperlink r:id="rId8" w:anchor="multi" w:history="1">
              <w:proofErr w:type="spellStart"/>
              <w:r w:rsidR="006F56AF" w:rsidRPr="006F56AF">
                <w:rPr>
                  <w:rStyle w:val="Hyperlink"/>
                  <w:rFonts w:ascii="Mobistar Regular" w:hAnsi="Mobistar Regular"/>
                  <w:lang w:val="nl-NL"/>
                </w:rPr>
                <w:t>Plusieurs</w:t>
              </w:r>
              <w:proofErr w:type="spellEnd"/>
              <w:r w:rsidR="006F56AF" w:rsidRPr="006F56AF">
                <w:rPr>
                  <w:rStyle w:val="Hyperlink"/>
                  <w:rFonts w:ascii="Mobistar Regular" w:hAnsi="Mobistar Regular"/>
                  <w:lang w:val="nl-NL"/>
                </w:rPr>
                <w:t xml:space="preserve"> abonnements</w:t>
              </w:r>
            </w:hyperlink>
          </w:p>
        </w:tc>
      </w:tr>
    </w:tbl>
    <w:p w:rsidR="006F56AF" w:rsidRDefault="006F56AF" w:rsidP="00A900DB">
      <w:pPr>
        <w:spacing w:after="0"/>
        <w:rPr>
          <w:rFonts w:ascii="Mobistar Regular" w:hAnsi="Mobistar Regular"/>
          <w:lang w:val="fr-FR"/>
        </w:rPr>
      </w:pPr>
    </w:p>
    <w:p w:rsidR="00A900DB" w:rsidRPr="008420BB" w:rsidRDefault="00A900DB" w:rsidP="00A900DB">
      <w:pPr>
        <w:spacing w:after="0"/>
        <w:rPr>
          <w:rFonts w:ascii="Mobistar Regular" w:hAnsi="Mobistar Regular"/>
          <w:lang w:val="fr-FR"/>
        </w:rPr>
      </w:pPr>
      <w:r w:rsidRPr="008420BB">
        <w:rPr>
          <w:rFonts w:ascii="Mobistar Regular" w:hAnsi="Mobistar Regular"/>
          <w:lang w:val="fr-FR"/>
        </w:rPr>
        <w:t>Les services sont connus sous ce nom à l'IBPT.</w:t>
      </w:r>
    </w:p>
    <w:p w:rsidR="00A900DB" w:rsidRPr="008420BB" w:rsidRDefault="005A5DE2" w:rsidP="00A900DB">
      <w:pPr>
        <w:spacing w:after="0"/>
        <w:rPr>
          <w:rFonts w:ascii="Mobistar Regular" w:hAnsi="Mobistar Regular"/>
          <w:lang w:val="fr-FR"/>
        </w:rPr>
      </w:pPr>
      <w:hyperlink r:id="rId9" w:history="1">
        <w:r w:rsidR="00A900DB" w:rsidRPr="00C6656E">
          <w:rPr>
            <w:rStyle w:val="Hyperlink"/>
            <w:rFonts w:ascii="Mobistar Regular" w:hAnsi="Mobistar Regular"/>
            <w:lang w:val="fr-FR"/>
          </w:rPr>
          <w:t>Fiches d’informations</w:t>
        </w:r>
      </w:hyperlink>
      <w:r w:rsidR="00A900DB" w:rsidRPr="008420BB">
        <w:rPr>
          <w:rStyle w:val="Hyperlink"/>
          <w:rFonts w:ascii="Mobistar Regular" w:hAnsi="Mobistar Regular"/>
          <w:lang w:val="fr-FR"/>
        </w:rPr>
        <w:t xml:space="preserve"> </w:t>
      </w:r>
    </w:p>
    <w:p w:rsidR="00D67189" w:rsidRPr="008420BB" w:rsidRDefault="00D67189" w:rsidP="009567EF">
      <w:pPr>
        <w:spacing w:after="0"/>
        <w:rPr>
          <w:rFonts w:ascii="Mobistar Regular" w:hAnsi="Mobistar Regular"/>
          <w:lang w:val="fr-FR"/>
        </w:rPr>
      </w:pPr>
    </w:p>
    <w:p w:rsidR="000403F9" w:rsidRPr="008420BB" w:rsidRDefault="000403F9" w:rsidP="00DF355D">
      <w:pPr>
        <w:spacing w:after="0"/>
        <w:ind w:firstLine="720"/>
        <w:rPr>
          <w:rFonts w:ascii="Mobistar Regular" w:hAnsi="Mobistar Regular"/>
          <w:b/>
          <w:lang w:val="fr-FR"/>
        </w:rPr>
      </w:pPr>
      <w:r w:rsidRPr="008420BB">
        <w:rPr>
          <w:rFonts w:ascii="Mobistar Regular" w:hAnsi="Mobistar Regular"/>
          <w:b/>
          <w:lang w:val="fr-FR"/>
        </w:rPr>
        <w:t>Description des</w:t>
      </w:r>
      <w:r w:rsidR="00A27730">
        <w:rPr>
          <w:rFonts w:ascii="Mobistar Regular" w:hAnsi="Mobistar Regular"/>
          <w:b/>
          <w:lang w:val="fr-FR"/>
        </w:rPr>
        <w:t xml:space="preserve"> a</w:t>
      </w:r>
      <w:r w:rsidRPr="008420BB">
        <w:rPr>
          <w:rFonts w:ascii="Mobistar Regular" w:hAnsi="Mobistar Regular"/>
          <w:b/>
          <w:lang w:val="fr-FR"/>
        </w:rPr>
        <w:t xml:space="preserve">bonnements </w:t>
      </w:r>
      <w:r w:rsidR="001502C7">
        <w:rPr>
          <w:rFonts w:ascii="Mobistar Regular" w:hAnsi="Mobistar Regular"/>
          <w:b/>
          <w:lang w:val="fr-FR"/>
        </w:rPr>
        <w:t>GSM</w:t>
      </w:r>
      <w:r w:rsidRPr="008420BB">
        <w:rPr>
          <w:rFonts w:ascii="Mobistar Regular" w:hAnsi="Mobistar Regular"/>
          <w:b/>
          <w:lang w:val="fr-FR"/>
        </w:rPr>
        <w:t>:</w:t>
      </w:r>
    </w:p>
    <w:p w:rsidR="000403F9" w:rsidRPr="008420BB" w:rsidRDefault="000403F9" w:rsidP="00DF355D">
      <w:pPr>
        <w:spacing w:after="0"/>
        <w:ind w:left="720"/>
        <w:rPr>
          <w:rFonts w:ascii="Mobistar Regular" w:hAnsi="Mobistar Regular"/>
          <w:lang w:val="fr-FR"/>
        </w:rPr>
      </w:pPr>
      <w:r w:rsidRPr="008420BB">
        <w:rPr>
          <w:rFonts w:ascii="Mobistar Regular" w:hAnsi="Mobistar Regular"/>
          <w:lang w:val="fr-FR"/>
        </w:rPr>
        <w:t xml:space="preserve">L'abonnement </w:t>
      </w:r>
      <w:r w:rsidR="00A27730">
        <w:rPr>
          <w:rFonts w:ascii="Mobistar Regular" w:hAnsi="Mobistar Regular"/>
          <w:lang w:val="fr-FR"/>
        </w:rPr>
        <w:t xml:space="preserve">GSM </w:t>
      </w:r>
      <w:r w:rsidRPr="008420BB">
        <w:rPr>
          <w:rFonts w:ascii="Mobistar Regular" w:hAnsi="Mobistar Regular"/>
          <w:lang w:val="fr-FR"/>
        </w:rPr>
        <w:t xml:space="preserve">est </w:t>
      </w:r>
      <w:r w:rsidR="00DF355D" w:rsidRPr="008420BB">
        <w:rPr>
          <w:rFonts w:ascii="Mobistar Regular" w:hAnsi="Mobistar Regular"/>
          <w:lang w:val="fr-FR"/>
        </w:rPr>
        <w:t>un forfait mensuel co</w:t>
      </w:r>
      <w:r w:rsidR="00A27730">
        <w:rPr>
          <w:rFonts w:ascii="Mobistar Regular" w:hAnsi="Mobistar Regular"/>
          <w:lang w:val="fr-FR"/>
        </w:rPr>
        <w:t>n</w:t>
      </w:r>
      <w:r w:rsidR="009C6219">
        <w:rPr>
          <w:rFonts w:ascii="Mobistar Regular" w:hAnsi="Mobistar Regular"/>
          <w:lang w:val="fr-FR"/>
        </w:rPr>
        <w:t>tenant</w:t>
      </w:r>
      <w:r w:rsidR="00DF355D" w:rsidRPr="008420BB">
        <w:rPr>
          <w:rFonts w:ascii="Mobistar Regular" w:hAnsi="Mobistar Regular"/>
          <w:lang w:val="fr-FR"/>
        </w:rPr>
        <w:t xml:space="preserve"> du</w:t>
      </w:r>
      <w:r w:rsidRPr="008420BB">
        <w:rPr>
          <w:rFonts w:ascii="Mobistar Regular" w:hAnsi="Mobistar Regular"/>
          <w:lang w:val="fr-FR"/>
        </w:rPr>
        <w:t xml:space="preserve"> temps </w:t>
      </w:r>
      <w:r w:rsidR="00752DAB">
        <w:rPr>
          <w:rFonts w:ascii="Mobistar Regular" w:hAnsi="Mobistar Regular"/>
          <w:lang w:val="fr-FR"/>
        </w:rPr>
        <w:t>d’appel</w:t>
      </w:r>
      <w:r w:rsidR="00DF355D" w:rsidRPr="008420BB">
        <w:rPr>
          <w:rFonts w:ascii="Mobistar Regular" w:hAnsi="Mobistar Regular"/>
          <w:lang w:val="fr-FR"/>
        </w:rPr>
        <w:t>, d</w:t>
      </w:r>
      <w:r w:rsidRPr="008420BB">
        <w:rPr>
          <w:rFonts w:ascii="Mobistar Regular" w:hAnsi="Mobistar Regular"/>
          <w:lang w:val="fr-FR"/>
        </w:rPr>
        <w:t xml:space="preserve">es </w:t>
      </w:r>
      <w:r w:rsidR="00A27730">
        <w:rPr>
          <w:rFonts w:ascii="Mobistar Regular" w:hAnsi="Mobistar Regular"/>
          <w:lang w:val="fr-FR"/>
        </w:rPr>
        <w:t>SMS</w:t>
      </w:r>
      <w:r w:rsidR="005D7599">
        <w:rPr>
          <w:rFonts w:ascii="Mobistar Regular" w:hAnsi="Mobistar Regular"/>
          <w:lang w:val="fr-FR"/>
        </w:rPr>
        <w:t xml:space="preserve"> et</w:t>
      </w:r>
      <w:r w:rsidR="00DF355D" w:rsidRPr="008420BB">
        <w:rPr>
          <w:rFonts w:ascii="Mobistar Regular" w:hAnsi="Mobistar Regular"/>
          <w:lang w:val="fr-FR"/>
        </w:rPr>
        <w:t xml:space="preserve"> du volume d</w:t>
      </w:r>
      <w:r w:rsidRPr="008420BB">
        <w:rPr>
          <w:rFonts w:ascii="Mobistar Regular" w:hAnsi="Mobistar Regular"/>
          <w:lang w:val="fr-FR"/>
        </w:rPr>
        <w:t xml:space="preserve">e surf. Dans certains abonnements (+ Smartphone) </w:t>
      </w:r>
      <w:r w:rsidR="00752DAB">
        <w:rPr>
          <w:rFonts w:ascii="Mobistar Regular" w:hAnsi="Mobistar Regular"/>
          <w:lang w:val="fr-FR"/>
        </w:rPr>
        <w:t xml:space="preserve">un </w:t>
      </w:r>
      <w:r w:rsidR="00A27730">
        <w:rPr>
          <w:rFonts w:ascii="Mobistar Regular" w:hAnsi="Mobistar Regular"/>
          <w:lang w:val="fr-FR"/>
        </w:rPr>
        <w:t xml:space="preserve">appareil de </w:t>
      </w:r>
      <w:r w:rsidR="00752DAB">
        <w:rPr>
          <w:rFonts w:ascii="Mobistar Regular" w:hAnsi="Mobistar Regular"/>
          <w:lang w:val="fr-FR"/>
        </w:rPr>
        <w:t>téléphon</w:t>
      </w:r>
      <w:r w:rsidR="00A27730">
        <w:rPr>
          <w:rFonts w:ascii="Mobistar Regular" w:hAnsi="Mobistar Regular"/>
          <w:lang w:val="fr-FR"/>
        </w:rPr>
        <w:t>i</w:t>
      </w:r>
      <w:r w:rsidR="00752DAB">
        <w:rPr>
          <w:rFonts w:ascii="Mobistar Regular" w:hAnsi="Mobistar Regular"/>
          <w:lang w:val="fr-FR"/>
        </w:rPr>
        <w:t xml:space="preserve">e </w:t>
      </w:r>
      <w:r w:rsidR="00A27730">
        <w:rPr>
          <w:rFonts w:ascii="Mobistar Regular" w:hAnsi="Mobistar Regular"/>
          <w:lang w:val="fr-FR"/>
        </w:rPr>
        <w:t>mobile</w:t>
      </w:r>
      <w:r w:rsidR="00752DAB">
        <w:rPr>
          <w:rFonts w:ascii="Mobistar Regular" w:hAnsi="Mobistar Regular"/>
          <w:lang w:val="fr-FR"/>
        </w:rPr>
        <w:t xml:space="preserve"> (choisi</w:t>
      </w:r>
      <w:r w:rsidRPr="008420BB">
        <w:rPr>
          <w:rFonts w:ascii="Mobistar Regular" w:hAnsi="Mobistar Regular"/>
          <w:lang w:val="fr-FR"/>
        </w:rPr>
        <w:t xml:space="preserve"> parmi une liste </w:t>
      </w:r>
      <w:r w:rsidR="00752DAB">
        <w:rPr>
          <w:rFonts w:ascii="Mobistar Regular" w:hAnsi="Mobistar Regular"/>
          <w:lang w:val="fr-FR"/>
        </w:rPr>
        <w:t>définie</w:t>
      </w:r>
      <w:r w:rsidRPr="008420BB">
        <w:rPr>
          <w:rFonts w:ascii="Mobistar Regular" w:hAnsi="Mobistar Regular"/>
          <w:lang w:val="fr-FR"/>
        </w:rPr>
        <w:t>)</w:t>
      </w:r>
      <w:r w:rsidR="00DF355D" w:rsidRPr="008420BB">
        <w:rPr>
          <w:rFonts w:ascii="Mobistar Regular" w:hAnsi="Mobistar Regular"/>
          <w:lang w:val="fr-FR"/>
        </w:rPr>
        <w:t xml:space="preserve"> est également</w:t>
      </w:r>
      <w:r w:rsidRPr="008420BB">
        <w:rPr>
          <w:rFonts w:ascii="Mobistar Regular" w:hAnsi="Mobistar Regular"/>
          <w:lang w:val="fr-FR"/>
        </w:rPr>
        <w:t xml:space="preserve"> inclus.</w:t>
      </w:r>
      <w:r w:rsidR="00DF355D" w:rsidRPr="008420BB">
        <w:rPr>
          <w:rFonts w:ascii="Mobistar Regular" w:hAnsi="Mobistar Regular"/>
          <w:lang w:val="fr-FR"/>
        </w:rPr>
        <w:t xml:space="preserve"> </w:t>
      </w:r>
      <w:r w:rsidR="00A27730">
        <w:rPr>
          <w:rFonts w:ascii="Mobistar Regular" w:hAnsi="Mobistar Regular"/>
          <w:lang w:val="fr-FR"/>
        </w:rPr>
        <w:t>Orange</w:t>
      </w:r>
      <w:r w:rsidRPr="008420BB">
        <w:rPr>
          <w:rFonts w:ascii="Mobistar Regular" w:hAnsi="Mobistar Regular"/>
          <w:lang w:val="fr-FR"/>
        </w:rPr>
        <w:t xml:space="preserve"> vous informe </w:t>
      </w:r>
      <w:r w:rsidR="001502C7">
        <w:rPr>
          <w:rFonts w:ascii="Mobistar Regular" w:hAnsi="Mobistar Regular"/>
          <w:lang w:val="fr-FR"/>
        </w:rPr>
        <w:t xml:space="preserve">dans votre Espace client </w:t>
      </w:r>
      <w:r w:rsidRPr="008420BB">
        <w:rPr>
          <w:rFonts w:ascii="Mobistar Regular" w:hAnsi="Mobistar Regular"/>
          <w:lang w:val="fr-FR"/>
        </w:rPr>
        <w:t>sur l'abonnement qui vous convient</w:t>
      </w:r>
      <w:r w:rsidR="00752DAB">
        <w:rPr>
          <w:rFonts w:ascii="Mobistar Regular" w:hAnsi="Mobistar Regular"/>
          <w:lang w:val="fr-FR"/>
        </w:rPr>
        <w:t xml:space="preserve"> le mieux</w:t>
      </w:r>
      <w:r w:rsidRPr="008420BB">
        <w:rPr>
          <w:rFonts w:ascii="Mobistar Regular" w:hAnsi="Mobistar Regular"/>
          <w:lang w:val="fr-FR"/>
        </w:rPr>
        <w:t>.</w:t>
      </w:r>
    </w:p>
    <w:p w:rsidR="009C4501" w:rsidRPr="008420BB" w:rsidRDefault="009C4501" w:rsidP="009567EF">
      <w:pPr>
        <w:spacing w:after="0"/>
        <w:rPr>
          <w:rFonts w:ascii="Mobistar Regular" w:hAnsi="Mobistar Regular"/>
          <w:lang w:val="fr-FR"/>
        </w:rPr>
      </w:pPr>
    </w:p>
    <w:p w:rsidR="009567EF" w:rsidRPr="008420BB" w:rsidRDefault="006F56AF" w:rsidP="009567EF">
      <w:pPr>
        <w:spacing w:after="0"/>
        <w:rPr>
          <w:rFonts w:ascii="Mobistar Regular" w:hAnsi="Mobistar Regular"/>
          <w:b/>
          <w:lang w:val="fr-FR"/>
        </w:rPr>
      </w:pPr>
      <w:r>
        <w:rPr>
          <w:rFonts w:ascii="Mobistar Regular" w:hAnsi="Mobistar Regular"/>
          <w:b/>
          <w:lang w:val="fr-FR"/>
        </w:rPr>
        <w:t>2</w:t>
      </w:r>
      <w:r w:rsidR="00E1240F" w:rsidRPr="008420BB">
        <w:rPr>
          <w:rFonts w:ascii="Mobistar Regular" w:hAnsi="Mobistar Regular"/>
          <w:b/>
          <w:lang w:val="fr-FR"/>
        </w:rPr>
        <w:t xml:space="preserve">/ </w:t>
      </w:r>
      <w:r w:rsidR="0053040F" w:rsidRPr="008420BB">
        <w:rPr>
          <w:rFonts w:ascii="Mobistar Regular" w:hAnsi="Mobistar Regular"/>
          <w:b/>
          <w:lang w:val="fr-FR"/>
        </w:rPr>
        <w:t xml:space="preserve">Service téléphonique mobile – Cartes prépayées </w:t>
      </w:r>
    </w:p>
    <w:p w:rsidR="00E1240F" w:rsidRPr="008420BB" w:rsidRDefault="00E1240F" w:rsidP="009567EF">
      <w:pPr>
        <w:spacing w:after="0"/>
        <w:rPr>
          <w:rFonts w:ascii="Mobistar Regular" w:hAnsi="Mobistar Regular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6"/>
      </w:tblGrid>
      <w:tr w:rsidR="00346BA8" w:rsidRPr="008420BB" w:rsidTr="00B636F1">
        <w:tc>
          <w:tcPr>
            <w:tcW w:w="2943" w:type="dxa"/>
          </w:tcPr>
          <w:p w:rsidR="00346BA8" w:rsidRPr="005F0AA6" w:rsidRDefault="005A5DE2" w:rsidP="004A76E7">
            <w:pPr>
              <w:rPr>
                <w:rFonts w:ascii="Mobistar Regular" w:hAnsi="Mobistar Regular"/>
                <w:lang w:val="fr-FR"/>
              </w:rPr>
            </w:pPr>
            <w:hyperlink r:id="rId10" w:history="1">
              <w:r w:rsidR="00346BA8" w:rsidRPr="005F0AA6">
                <w:rPr>
                  <w:rStyle w:val="Hyperlink"/>
                  <w:rFonts w:ascii="Mobistar Regular" w:hAnsi="Mobistar Regular"/>
                  <w:lang w:val="fr-FR"/>
                </w:rPr>
                <w:t>Tempo Giga</w:t>
              </w:r>
            </w:hyperlink>
          </w:p>
        </w:tc>
        <w:tc>
          <w:tcPr>
            <w:tcW w:w="2976" w:type="dxa"/>
          </w:tcPr>
          <w:p w:rsidR="00346BA8" w:rsidRPr="005F0AA6" w:rsidRDefault="005A5DE2" w:rsidP="006F56AF">
            <w:pPr>
              <w:rPr>
                <w:rFonts w:ascii="Mobistar Regular" w:hAnsi="Mobistar Regular"/>
                <w:lang w:val="fr-FR"/>
              </w:rPr>
            </w:pPr>
            <w:hyperlink r:id="rId11" w:history="1">
              <w:r w:rsidR="00346BA8" w:rsidRPr="005F0AA6">
                <w:rPr>
                  <w:rStyle w:val="Hyperlink"/>
                  <w:rFonts w:ascii="Mobistar Regular" w:hAnsi="Mobistar Regular"/>
                  <w:lang w:val="fr-FR"/>
                </w:rPr>
                <w:t xml:space="preserve">Tempo </w:t>
              </w:r>
              <w:proofErr w:type="spellStart"/>
              <w:r w:rsidR="00346BA8" w:rsidRPr="005F0AA6">
                <w:rPr>
                  <w:rStyle w:val="Hyperlink"/>
                  <w:rFonts w:ascii="Mobistar Regular" w:hAnsi="Mobistar Regular"/>
                  <w:lang w:val="fr-FR"/>
                </w:rPr>
                <w:t>Easy</w:t>
              </w:r>
              <w:proofErr w:type="spellEnd"/>
            </w:hyperlink>
          </w:p>
        </w:tc>
      </w:tr>
      <w:tr w:rsidR="00346BA8" w:rsidRPr="008420BB" w:rsidTr="00B636F1">
        <w:tc>
          <w:tcPr>
            <w:tcW w:w="2943" w:type="dxa"/>
          </w:tcPr>
          <w:p w:rsidR="00346BA8" w:rsidRPr="008420BB" w:rsidRDefault="00346BA8" w:rsidP="006F56AF">
            <w:pPr>
              <w:rPr>
                <w:rFonts w:ascii="Mobistar Regular" w:hAnsi="Mobistar Regular"/>
                <w:lang w:val="fr-FR"/>
              </w:rPr>
            </w:pPr>
            <w:r w:rsidRPr="002E77DA">
              <w:rPr>
                <w:rFonts w:ascii="Mobistar Regular" w:hAnsi="Mobistar Regular"/>
                <w:lang w:val="fr-FR"/>
              </w:rPr>
              <w:t xml:space="preserve">Recharge de 10€ </w:t>
            </w:r>
          </w:p>
        </w:tc>
        <w:tc>
          <w:tcPr>
            <w:tcW w:w="2976" w:type="dxa"/>
          </w:tcPr>
          <w:p w:rsidR="00346BA8" w:rsidRPr="008420BB" w:rsidRDefault="00346BA8" w:rsidP="00674553">
            <w:pPr>
              <w:rPr>
                <w:rFonts w:ascii="Mobistar Regular" w:hAnsi="Mobistar Regular"/>
                <w:lang w:val="fr-FR"/>
              </w:rPr>
            </w:pPr>
            <w:r w:rsidRPr="002E77DA">
              <w:rPr>
                <w:rFonts w:ascii="Mobistar Regular" w:hAnsi="Mobistar Regular"/>
                <w:lang w:val="fr-FR"/>
              </w:rPr>
              <w:t>Recharge de 10€</w:t>
            </w:r>
          </w:p>
        </w:tc>
      </w:tr>
      <w:tr w:rsidR="00346BA8" w:rsidRPr="008420BB" w:rsidTr="00B636F1">
        <w:tc>
          <w:tcPr>
            <w:tcW w:w="2943" w:type="dxa"/>
          </w:tcPr>
          <w:p w:rsidR="00346BA8" w:rsidRPr="008420BB" w:rsidRDefault="00346BA8" w:rsidP="006F56AF">
            <w:pPr>
              <w:rPr>
                <w:rFonts w:ascii="Mobistar Regular" w:hAnsi="Mobistar Regular"/>
                <w:lang w:val="fr-FR"/>
              </w:rPr>
            </w:pPr>
            <w:r w:rsidRPr="002E77DA">
              <w:rPr>
                <w:rFonts w:ascii="Mobistar Regular" w:hAnsi="Mobistar Regular"/>
                <w:lang w:val="fr-FR"/>
              </w:rPr>
              <w:t>Recharge de 15€</w:t>
            </w:r>
          </w:p>
        </w:tc>
        <w:tc>
          <w:tcPr>
            <w:tcW w:w="2976" w:type="dxa"/>
          </w:tcPr>
          <w:p w:rsidR="00346BA8" w:rsidRPr="008420BB" w:rsidRDefault="00346BA8" w:rsidP="00674553">
            <w:pPr>
              <w:rPr>
                <w:rFonts w:ascii="Mobistar Regular" w:hAnsi="Mobistar Regular"/>
                <w:lang w:val="fr-FR"/>
              </w:rPr>
            </w:pPr>
            <w:r w:rsidRPr="002E77DA">
              <w:rPr>
                <w:rFonts w:ascii="Mobistar Regular" w:hAnsi="Mobistar Regular"/>
                <w:lang w:val="fr-FR"/>
              </w:rPr>
              <w:t xml:space="preserve">Recharge de 15€ </w:t>
            </w:r>
          </w:p>
        </w:tc>
      </w:tr>
      <w:tr w:rsidR="00346BA8" w:rsidRPr="008420BB" w:rsidTr="00B636F1">
        <w:tc>
          <w:tcPr>
            <w:tcW w:w="2943" w:type="dxa"/>
          </w:tcPr>
          <w:p w:rsidR="00346BA8" w:rsidRPr="008420BB" w:rsidRDefault="00346BA8" w:rsidP="00674553">
            <w:pPr>
              <w:rPr>
                <w:rFonts w:ascii="Mobistar Regular" w:hAnsi="Mobistar Regular"/>
                <w:lang w:val="fr-FR"/>
              </w:rPr>
            </w:pPr>
            <w:r w:rsidRPr="002E77DA">
              <w:rPr>
                <w:rFonts w:ascii="Mobistar Regular" w:hAnsi="Mobistar Regular"/>
                <w:lang w:val="fr-FR"/>
              </w:rPr>
              <w:t>Recharge de 2</w:t>
            </w:r>
            <w:r>
              <w:rPr>
                <w:rFonts w:ascii="Mobistar Regular" w:hAnsi="Mobistar Regular"/>
                <w:lang w:val="fr-FR"/>
              </w:rPr>
              <w:t>0</w:t>
            </w:r>
            <w:r w:rsidRPr="002E77DA">
              <w:rPr>
                <w:rFonts w:ascii="Mobistar Regular" w:hAnsi="Mobistar Regular"/>
                <w:lang w:val="fr-FR"/>
              </w:rPr>
              <w:t xml:space="preserve">€ </w:t>
            </w:r>
            <w:r w:rsidRPr="008420BB">
              <w:rPr>
                <w:rFonts w:ascii="Mobistar Regular" w:hAnsi="Mobistar Regular"/>
                <w:lang w:val="fr-FR"/>
              </w:rPr>
              <w:t xml:space="preserve"> </w:t>
            </w:r>
          </w:p>
        </w:tc>
        <w:tc>
          <w:tcPr>
            <w:tcW w:w="2976" w:type="dxa"/>
          </w:tcPr>
          <w:p w:rsidR="00346BA8" w:rsidRPr="008420BB" w:rsidRDefault="00346BA8" w:rsidP="00674553">
            <w:pPr>
              <w:rPr>
                <w:rFonts w:ascii="Mobistar Regular" w:hAnsi="Mobistar Regular"/>
                <w:lang w:val="fr-FR"/>
              </w:rPr>
            </w:pPr>
            <w:r w:rsidRPr="002E77DA">
              <w:rPr>
                <w:rFonts w:ascii="Mobistar Regular" w:hAnsi="Mobistar Regular"/>
                <w:lang w:val="fr-FR"/>
              </w:rPr>
              <w:t>Recharge de 20€</w:t>
            </w:r>
          </w:p>
        </w:tc>
      </w:tr>
    </w:tbl>
    <w:p w:rsidR="00A27730" w:rsidRDefault="00A27730" w:rsidP="00674553">
      <w:pPr>
        <w:spacing w:after="0"/>
        <w:rPr>
          <w:rFonts w:ascii="Mobistar Regular" w:hAnsi="Mobistar Regular"/>
          <w:lang w:val="fr-FR"/>
        </w:rPr>
      </w:pPr>
    </w:p>
    <w:p w:rsidR="00A900DB" w:rsidRPr="008420BB" w:rsidRDefault="00A900DB" w:rsidP="00674553">
      <w:pPr>
        <w:spacing w:after="0"/>
        <w:rPr>
          <w:rFonts w:ascii="Mobistar Regular" w:hAnsi="Mobistar Regular"/>
          <w:lang w:val="fr-FR"/>
        </w:rPr>
      </w:pPr>
      <w:r w:rsidRPr="008420BB">
        <w:rPr>
          <w:rFonts w:ascii="Mobistar Regular" w:hAnsi="Mobistar Regular"/>
          <w:lang w:val="fr-FR"/>
        </w:rPr>
        <w:t>Les services sont connus sous ce nom à l'IBPT.</w:t>
      </w:r>
    </w:p>
    <w:p w:rsidR="009C4501" w:rsidRDefault="005A5DE2" w:rsidP="009567EF">
      <w:pPr>
        <w:spacing w:after="0"/>
        <w:rPr>
          <w:rFonts w:ascii="Mobistar Regular" w:hAnsi="Mobistar Regular"/>
          <w:lang w:val="fr-FR"/>
        </w:rPr>
      </w:pPr>
      <w:hyperlink r:id="rId12" w:history="1">
        <w:r w:rsidR="00674553" w:rsidRPr="00C6656E">
          <w:rPr>
            <w:rStyle w:val="Hyperlink"/>
            <w:rFonts w:ascii="Mobistar Regular" w:hAnsi="Mobistar Regular"/>
            <w:lang w:val="fr-FR"/>
          </w:rPr>
          <w:t>Fiches d’informations</w:t>
        </w:r>
      </w:hyperlink>
      <w:r w:rsidR="00674553" w:rsidRPr="008420BB">
        <w:rPr>
          <w:rStyle w:val="Hyperlink"/>
          <w:rFonts w:ascii="Mobistar Regular" w:hAnsi="Mobistar Regular"/>
          <w:lang w:val="fr-FR"/>
        </w:rPr>
        <w:t xml:space="preserve"> </w:t>
      </w:r>
    </w:p>
    <w:p w:rsidR="006F56AF" w:rsidRPr="008420BB" w:rsidRDefault="006F56AF" w:rsidP="009567EF">
      <w:pPr>
        <w:spacing w:after="0"/>
        <w:rPr>
          <w:rFonts w:ascii="Mobistar Regular" w:hAnsi="Mobistar Regular"/>
          <w:lang w:val="fr-FR"/>
        </w:rPr>
      </w:pPr>
    </w:p>
    <w:p w:rsidR="00E1240F" w:rsidRPr="008420BB" w:rsidRDefault="007C40FD" w:rsidP="004460A4">
      <w:pPr>
        <w:spacing w:after="0"/>
        <w:ind w:left="720"/>
        <w:rPr>
          <w:rFonts w:ascii="Mobistar Regular" w:hAnsi="Mobistar Regular"/>
          <w:b/>
          <w:lang w:val="fr-FR"/>
        </w:rPr>
      </w:pPr>
      <w:r w:rsidRPr="008420BB">
        <w:rPr>
          <w:rFonts w:ascii="Mobistar Regular" w:hAnsi="Mobistar Regular"/>
          <w:b/>
          <w:lang w:val="fr-FR"/>
        </w:rPr>
        <w:t xml:space="preserve">Description des cartes prépayées </w:t>
      </w:r>
      <w:r w:rsidR="00E1240F" w:rsidRPr="008420BB">
        <w:rPr>
          <w:rFonts w:ascii="Mobistar Regular" w:hAnsi="Mobistar Regular"/>
          <w:b/>
          <w:lang w:val="fr-FR"/>
        </w:rPr>
        <w:t xml:space="preserve">: </w:t>
      </w:r>
    </w:p>
    <w:p w:rsidR="007C40FD" w:rsidRPr="008420BB" w:rsidRDefault="007C40FD" w:rsidP="004460A4">
      <w:pPr>
        <w:spacing w:after="0"/>
        <w:ind w:left="720"/>
        <w:rPr>
          <w:rFonts w:ascii="Mobistar Regular" w:hAnsi="Mobistar Regular"/>
          <w:lang w:val="fr-FR"/>
        </w:rPr>
      </w:pPr>
      <w:r w:rsidRPr="008420BB">
        <w:rPr>
          <w:rFonts w:ascii="Mobistar Regular" w:hAnsi="Mobistar Regular"/>
          <w:lang w:val="fr-FR"/>
        </w:rPr>
        <w:t>Avec une carte prépayée, vous pouvez appeler, envoyer de</w:t>
      </w:r>
      <w:r w:rsidR="00C85EA5" w:rsidRPr="008420BB">
        <w:rPr>
          <w:rFonts w:ascii="Mobistar Regular" w:hAnsi="Mobistar Regular"/>
          <w:lang w:val="fr-FR"/>
        </w:rPr>
        <w:t>s</w:t>
      </w:r>
      <w:r w:rsidRPr="008420BB">
        <w:rPr>
          <w:rFonts w:ascii="Mobistar Regular" w:hAnsi="Mobistar Regular"/>
          <w:lang w:val="fr-FR"/>
        </w:rPr>
        <w:t xml:space="preserve"> SMS et surfer sur le réseau mobile en toute liberté, s</w:t>
      </w:r>
      <w:r w:rsidR="00A27730">
        <w:rPr>
          <w:rFonts w:ascii="Mobistar Regular" w:hAnsi="Mobistar Regular"/>
          <w:lang w:val="fr-FR"/>
        </w:rPr>
        <w:t>ans engagement ni facturation</w:t>
      </w:r>
      <w:r w:rsidRPr="008420BB">
        <w:rPr>
          <w:rFonts w:ascii="Mobistar Regular" w:hAnsi="Mobistar Regular"/>
          <w:lang w:val="fr-FR"/>
        </w:rPr>
        <w:t>.</w:t>
      </w:r>
    </w:p>
    <w:p w:rsidR="00C57DD4" w:rsidRPr="008420BB" w:rsidRDefault="00C57DD4" w:rsidP="004460A4">
      <w:pPr>
        <w:spacing w:after="0"/>
        <w:ind w:left="720"/>
        <w:rPr>
          <w:rFonts w:ascii="Mobistar Regular" w:hAnsi="Mobistar Regular"/>
          <w:lang w:val="fr-FR"/>
        </w:rPr>
      </w:pPr>
    </w:p>
    <w:p w:rsidR="00C57DD4" w:rsidRPr="008420BB" w:rsidRDefault="006F56AF" w:rsidP="00C57DD4">
      <w:pPr>
        <w:spacing w:after="0"/>
        <w:rPr>
          <w:rFonts w:ascii="Mobistar Regular" w:hAnsi="Mobistar Regular"/>
          <w:b/>
          <w:lang w:val="fr-FR"/>
        </w:rPr>
      </w:pPr>
      <w:r>
        <w:rPr>
          <w:rFonts w:ascii="Mobistar Regular" w:hAnsi="Mobistar Regular"/>
          <w:b/>
          <w:lang w:val="fr-FR"/>
        </w:rPr>
        <w:t>3</w:t>
      </w:r>
      <w:r w:rsidR="00853CC1" w:rsidRPr="008420BB">
        <w:rPr>
          <w:rFonts w:ascii="Mobistar Regular" w:hAnsi="Mobistar Regular"/>
          <w:b/>
          <w:lang w:val="fr-FR"/>
        </w:rPr>
        <w:t xml:space="preserve">/ </w:t>
      </w:r>
      <w:r w:rsidR="00C85EA5" w:rsidRPr="008420BB">
        <w:rPr>
          <w:rFonts w:ascii="Mobistar Regular" w:hAnsi="Mobistar Regular"/>
          <w:b/>
          <w:lang w:val="fr-FR"/>
        </w:rPr>
        <w:t>Services internet</w:t>
      </w:r>
      <w:r w:rsidR="002D484A">
        <w:rPr>
          <w:rFonts w:ascii="Mobistar Regular" w:hAnsi="Mobistar Regular"/>
          <w:b/>
          <w:lang w:val="fr-FR"/>
        </w:rPr>
        <w:t xml:space="preserve"> mobiles</w:t>
      </w:r>
    </w:p>
    <w:p w:rsidR="00E1240F" w:rsidRPr="008420BB" w:rsidRDefault="00E1240F" w:rsidP="009567EF">
      <w:pPr>
        <w:spacing w:after="0"/>
        <w:rPr>
          <w:rFonts w:ascii="Mobistar Regular" w:hAnsi="Mobistar Regular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756"/>
      </w:tblGrid>
      <w:tr w:rsidR="006F56AF" w:rsidRPr="008420BB" w:rsidTr="00DC0844">
        <w:tc>
          <w:tcPr>
            <w:tcW w:w="3227" w:type="dxa"/>
          </w:tcPr>
          <w:p w:rsidR="006F56AF" w:rsidRPr="00DC0844" w:rsidRDefault="005A5DE2" w:rsidP="009567EF">
            <w:pPr>
              <w:rPr>
                <w:rFonts w:ascii="Mobistar Regular" w:hAnsi="Mobistar Regular"/>
                <w:lang w:val="fr-FR"/>
              </w:rPr>
            </w:pPr>
            <w:hyperlink r:id="rId13" w:history="1">
              <w:proofErr w:type="spellStart"/>
              <w:r w:rsidR="006F56AF">
                <w:rPr>
                  <w:rStyle w:val="Hyperlink"/>
                  <w:rFonts w:ascii="Mobistar Regular" w:hAnsi="Mobistar Regular"/>
                  <w:lang w:val="fr-FR"/>
                </w:rPr>
                <w:t>Flybox</w:t>
              </w:r>
              <w:proofErr w:type="spellEnd"/>
            </w:hyperlink>
          </w:p>
        </w:tc>
        <w:tc>
          <w:tcPr>
            <w:tcW w:w="2756" w:type="dxa"/>
          </w:tcPr>
          <w:p w:rsidR="006F56AF" w:rsidRPr="00DC0844" w:rsidRDefault="005A5DE2" w:rsidP="00853CC1">
            <w:pPr>
              <w:rPr>
                <w:rFonts w:ascii="Mobistar Regular" w:hAnsi="Mobistar Regular"/>
                <w:lang w:val="fr-FR"/>
              </w:rPr>
            </w:pPr>
            <w:hyperlink r:id="rId14" w:history="1">
              <w:r w:rsidR="006F56AF" w:rsidRPr="00DC0844">
                <w:rPr>
                  <w:rStyle w:val="Hyperlink"/>
                  <w:rFonts w:ascii="Mobistar Regular" w:hAnsi="Mobistar Regular"/>
                  <w:lang w:val="fr-FR"/>
                </w:rPr>
                <w:t xml:space="preserve">Surf Extra </w:t>
              </w:r>
              <w:proofErr w:type="spellStart"/>
              <w:r w:rsidR="006F56AF" w:rsidRPr="00DC0844">
                <w:rPr>
                  <w:rStyle w:val="Hyperlink"/>
                  <w:rFonts w:ascii="Mobistar Regular" w:hAnsi="Mobistar Regular"/>
                  <w:lang w:val="fr-FR"/>
                </w:rPr>
                <w:t>Card</w:t>
              </w:r>
              <w:proofErr w:type="spellEnd"/>
            </w:hyperlink>
            <w:r w:rsidR="006F56AF" w:rsidRPr="00DC0844">
              <w:rPr>
                <w:rFonts w:ascii="Mobistar Regular" w:hAnsi="Mobistar Regular"/>
                <w:lang w:val="fr-FR"/>
              </w:rPr>
              <w:t xml:space="preserve"> </w:t>
            </w:r>
          </w:p>
        </w:tc>
      </w:tr>
      <w:tr w:rsidR="006F56AF" w:rsidRPr="008420BB" w:rsidTr="00DC0844">
        <w:tc>
          <w:tcPr>
            <w:tcW w:w="3227" w:type="dxa"/>
          </w:tcPr>
          <w:p w:rsidR="006F56AF" w:rsidRPr="00910C00" w:rsidRDefault="006F56AF" w:rsidP="006F56AF">
            <w:pPr>
              <w:rPr>
                <w:rFonts w:ascii="Mobistar Regular" w:hAnsi="Mobistar Regular"/>
              </w:rPr>
            </w:pPr>
            <w:proofErr w:type="spellStart"/>
            <w:r>
              <w:rPr>
                <w:rFonts w:ascii="Mobistar Regular" w:hAnsi="Mobistar Regular"/>
              </w:rPr>
              <w:t>Flybox</w:t>
            </w:r>
            <w:proofErr w:type="spellEnd"/>
            <w:r w:rsidRPr="00910C00">
              <w:rPr>
                <w:rFonts w:ascii="Mobistar Regular" w:hAnsi="Mobistar Regular"/>
              </w:rPr>
              <w:t xml:space="preserve"> – </w:t>
            </w:r>
            <w:r>
              <w:rPr>
                <w:rFonts w:ascii="Mobistar Regular" w:hAnsi="Mobistar Regular"/>
              </w:rPr>
              <w:t>15GB</w:t>
            </w:r>
          </w:p>
        </w:tc>
        <w:tc>
          <w:tcPr>
            <w:tcW w:w="2756" w:type="dxa"/>
          </w:tcPr>
          <w:p w:rsidR="006F56AF" w:rsidRPr="008420BB" w:rsidRDefault="006F56AF" w:rsidP="009567EF">
            <w:pPr>
              <w:rPr>
                <w:rFonts w:ascii="Mobistar Regular" w:hAnsi="Mobistar Regular"/>
                <w:lang w:val="fr-FR"/>
              </w:rPr>
            </w:pPr>
          </w:p>
        </w:tc>
      </w:tr>
      <w:tr w:rsidR="006F56AF" w:rsidRPr="008420BB" w:rsidTr="00DC0844">
        <w:tc>
          <w:tcPr>
            <w:tcW w:w="3227" w:type="dxa"/>
          </w:tcPr>
          <w:p w:rsidR="006F56AF" w:rsidRPr="00910C00" w:rsidRDefault="006F56AF" w:rsidP="006F56AF">
            <w:pPr>
              <w:rPr>
                <w:rFonts w:ascii="Mobistar Regular" w:hAnsi="Mobistar Regular"/>
              </w:rPr>
            </w:pPr>
            <w:proofErr w:type="spellStart"/>
            <w:r>
              <w:rPr>
                <w:rFonts w:ascii="Mobistar Regular" w:hAnsi="Mobistar Regular"/>
              </w:rPr>
              <w:t>Flybox</w:t>
            </w:r>
            <w:proofErr w:type="spellEnd"/>
            <w:r w:rsidRPr="00910C00">
              <w:rPr>
                <w:rFonts w:ascii="Mobistar Regular" w:hAnsi="Mobistar Regular"/>
              </w:rPr>
              <w:t xml:space="preserve"> – </w:t>
            </w:r>
            <w:r>
              <w:rPr>
                <w:rFonts w:ascii="Mobistar Regular" w:hAnsi="Mobistar Regular"/>
              </w:rPr>
              <w:t>150GB</w:t>
            </w:r>
          </w:p>
        </w:tc>
        <w:tc>
          <w:tcPr>
            <w:tcW w:w="2756" w:type="dxa"/>
          </w:tcPr>
          <w:p w:rsidR="006F56AF" w:rsidRPr="008420BB" w:rsidRDefault="006F56AF" w:rsidP="009567EF">
            <w:pPr>
              <w:rPr>
                <w:rFonts w:ascii="Mobistar Regular" w:hAnsi="Mobistar Regular"/>
                <w:lang w:val="fr-FR"/>
              </w:rPr>
            </w:pPr>
          </w:p>
        </w:tc>
      </w:tr>
    </w:tbl>
    <w:p w:rsidR="001502C7" w:rsidRDefault="001502C7" w:rsidP="00B831C2">
      <w:pPr>
        <w:spacing w:after="0"/>
        <w:rPr>
          <w:rFonts w:ascii="Mobistar Regular" w:hAnsi="Mobistar Regular"/>
          <w:lang w:val="fr-FR"/>
        </w:rPr>
      </w:pPr>
    </w:p>
    <w:p w:rsidR="00A900DB" w:rsidRPr="008420BB" w:rsidRDefault="00A900DB" w:rsidP="00B831C2">
      <w:pPr>
        <w:spacing w:after="0"/>
        <w:rPr>
          <w:rFonts w:ascii="Mobistar Regular" w:hAnsi="Mobistar Regular"/>
          <w:lang w:val="fr-FR"/>
        </w:rPr>
      </w:pPr>
      <w:r w:rsidRPr="008420BB">
        <w:rPr>
          <w:rFonts w:ascii="Mobistar Regular" w:hAnsi="Mobistar Regular"/>
          <w:lang w:val="fr-FR"/>
        </w:rPr>
        <w:t>Les services sont connus sous ce nom à l'IBPT.</w:t>
      </w:r>
    </w:p>
    <w:p w:rsidR="00A900DB" w:rsidRPr="008420BB" w:rsidRDefault="005A5DE2" w:rsidP="00B831C2">
      <w:pPr>
        <w:spacing w:after="0"/>
        <w:rPr>
          <w:rFonts w:ascii="Mobistar Regular" w:hAnsi="Mobistar Regular"/>
          <w:lang w:val="fr-FR"/>
        </w:rPr>
      </w:pPr>
      <w:r>
        <w:fldChar w:fldCharType="begin"/>
      </w:r>
      <w:r w:rsidRPr="005A5DE2">
        <w:rPr>
          <w:lang w:val="fr-BE"/>
        </w:rPr>
        <w:instrText xml:space="preserve"> HYPERLINK "https://www.orange.be/fr/fiches" </w:instrText>
      </w:r>
      <w:r>
        <w:fldChar w:fldCharType="separate"/>
      </w:r>
      <w:r w:rsidR="00A900DB" w:rsidRPr="00C6656E">
        <w:rPr>
          <w:rStyle w:val="Hyperlink"/>
          <w:rFonts w:ascii="Mobistar Regular" w:hAnsi="Mobistar Regular"/>
          <w:lang w:val="fr-FR"/>
        </w:rPr>
        <w:t>Fiches d’informations</w:t>
      </w:r>
      <w:r>
        <w:rPr>
          <w:rStyle w:val="Hyperlink"/>
          <w:rFonts w:ascii="Mobistar Regular" w:hAnsi="Mobistar Regular"/>
          <w:lang w:val="fr-FR"/>
        </w:rPr>
        <w:fldChar w:fldCharType="end"/>
      </w:r>
      <w:r w:rsidR="00A900DB" w:rsidRPr="008420BB">
        <w:rPr>
          <w:rStyle w:val="Hyperlink"/>
          <w:rFonts w:ascii="Mobistar Regular" w:hAnsi="Mobistar Regular"/>
          <w:lang w:val="fr-FR"/>
        </w:rPr>
        <w:t xml:space="preserve"> </w:t>
      </w:r>
    </w:p>
    <w:p w:rsidR="00853CC1" w:rsidRPr="008420BB" w:rsidRDefault="00853CC1" w:rsidP="009567EF">
      <w:pPr>
        <w:spacing w:after="0"/>
        <w:rPr>
          <w:rFonts w:ascii="Mobistar Regular" w:hAnsi="Mobistar Regular"/>
          <w:lang w:val="fr-FR"/>
        </w:rPr>
      </w:pPr>
    </w:p>
    <w:p w:rsidR="0085722B" w:rsidRPr="008420BB" w:rsidRDefault="00A900DB" w:rsidP="0085722B">
      <w:pPr>
        <w:spacing w:after="0"/>
        <w:ind w:left="720"/>
        <w:rPr>
          <w:rFonts w:ascii="Mobistar Regular" w:hAnsi="Mobistar Regular"/>
          <w:b/>
          <w:lang w:val="fr-FR"/>
        </w:rPr>
      </w:pPr>
      <w:r w:rsidRPr="008420BB">
        <w:rPr>
          <w:rFonts w:ascii="Mobistar Regular" w:hAnsi="Mobistar Regular"/>
          <w:b/>
          <w:lang w:val="fr-FR"/>
        </w:rPr>
        <w:t xml:space="preserve">Description des services internet </w:t>
      </w:r>
      <w:r w:rsidR="0085722B" w:rsidRPr="008420BB">
        <w:rPr>
          <w:rFonts w:ascii="Mobistar Regular" w:hAnsi="Mobistar Regular"/>
          <w:b/>
          <w:lang w:val="fr-FR"/>
        </w:rPr>
        <w:t xml:space="preserve">: </w:t>
      </w:r>
    </w:p>
    <w:p w:rsidR="00A900DB" w:rsidRPr="008420BB" w:rsidRDefault="00A94FF7" w:rsidP="0085722B">
      <w:pPr>
        <w:spacing w:after="0"/>
        <w:ind w:left="720"/>
        <w:rPr>
          <w:rFonts w:ascii="Mobistar Regular" w:hAnsi="Mobistar Regular"/>
          <w:lang w:val="fr-FR"/>
        </w:rPr>
      </w:pPr>
      <w:r w:rsidRPr="008420BB">
        <w:rPr>
          <w:rFonts w:ascii="Mobistar Regular" w:hAnsi="Mobistar Regular"/>
          <w:lang w:val="fr-FR"/>
        </w:rPr>
        <w:t>Le</w:t>
      </w:r>
      <w:r w:rsidR="00A900DB" w:rsidRPr="008420BB">
        <w:rPr>
          <w:rFonts w:ascii="Mobistar Regular" w:hAnsi="Mobistar Regular"/>
          <w:lang w:val="fr-FR"/>
        </w:rPr>
        <w:t xml:space="preserve"> réseau</w:t>
      </w:r>
      <w:r w:rsidRPr="008420BB">
        <w:rPr>
          <w:rFonts w:ascii="Mobistar Regular" w:hAnsi="Mobistar Regular"/>
          <w:lang w:val="fr-FR"/>
        </w:rPr>
        <w:t xml:space="preserve"> 4G de</w:t>
      </w:r>
      <w:r w:rsidR="00A900DB" w:rsidRPr="008420BB">
        <w:rPr>
          <w:rFonts w:ascii="Mobistar Regular" w:hAnsi="Mobistar Regular"/>
          <w:lang w:val="fr-FR"/>
        </w:rPr>
        <w:t xml:space="preserve"> </w:t>
      </w:r>
      <w:r w:rsidR="00A27730">
        <w:rPr>
          <w:rFonts w:ascii="Mobistar Regular" w:hAnsi="Mobistar Regular"/>
          <w:lang w:val="fr-FR"/>
        </w:rPr>
        <w:t>Orange</w:t>
      </w:r>
      <w:r w:rsidR="00A900DB" w:rsidRPr="008420BB">
        <w:rPr>
          <w:rFonts w:ascii="Mobistar Regular" w:hAnsi="Mobistar Regular"/>
          <w:lang w:val="fr-FR"/>
        </w:rPr>
        <w:t xml:space="preserve"> ne </w:t>
      </w:r>
      <w:r w:rsidRPr="008420BB">
        <w:rPr>
          <w:rFonts w:ascii="Mobistar Regular" w:hAnsi="Mobistar Regular"/>
          <w:lang w:val="fr-FR"/>
        </w:rPr>
        <w:t>vous permet</w:t>
      </w:r>
      <w:r w:rsidR="00A900DB" w:rsidRPr="008420BB">
        <w:rPr>
          <w:rFonts w:ascii="Mobistar Regular" w:hAnsi="Mobistar Regular"/>
          <w:lang w:val="fr-FR"/>
        </w:rPr>
        <w:t xml:space="preserve"> pas seulement </w:t>
      </w:r>
      <w:r w:rsidRPr="008420BB">
        <w:rPr>
          <w:rFonts w:ascii="Mobistar Regular" w:hAnsi="Mobistar Regular"/>
          <w:lang w:val="fr-FR"/>
        </w:rPr>
        <w:t xml:space="preserve">de </w:t>
      </w:r>
      <w:r w:rsidR="00A900DB" w:rsidRPr="008420BB">
        <w:rPr>
          <w:rFonts w:ascii="Mobistar Regular" w:hAnsi="Mobistar Regular"/>
          <w:lang w:val="fr-FR"/>
        </w:rPr>
        <w:t xml:space="preserve">surfer </w:t>
      </w:r>
      <w:r w:rsidRPr="008420BB">
        <w:rPr>
          <w:rFonts w:ascii="Mobistar Regular" w:hAnsi="Mobistar Regular"/>
          <w:lang w:val="fr-FR"/>
        </w:rPr>
        <w:t>super rapidement</w:t>
      </w:r>
      <w:r w:rsidR="00B4042C">
        <w:rPr>
          <w:rFonts w:ascii="Mobistar Regular" w:hAnsi="Mobistar Regular"/>
          <w:lang w:val="fr-FR"/>
        </w:rPr>
        <w:t xml:space="preserve"> avec</w:t>
      </w:r>
      <w:r w:rsidR="00A900DB" w:rsidRPr="008420BB">
        <w:rPr>
          <w:rFonts w:ascii="Mobistar Regular" w:hAnsi="Mobistar Regular"/>
          <w:lang w:val="fr-FR"/>
        </w:rPr>
        <w:t xml:space="preserve"> votre appareil mobile. </w:t>
      </w:r>
      <w:r w:rsidR="00A27730">
        <w:rPr>
          <w:rFonts w:ascii="Mobistar Regular" w:hAnsi="Mobistar Regular"/>
          <w:lang w:val="fr-FR"/>
        </w:rPr>
        <w:t>Orange</w:t>
      </w:r>
      <w:r w:rsidR="00A900DB" w:rsidRPr="008420BB">
        <w:rPr>
          <w:rFonts w:ascii="Mobistar Regular" w:hAnsi="Mobistar Regular"/>
          <w:lang w:val="fr-FR"/>
        </w:rPr>
        <w:t xml:space="preserve"> propose également des solutions pour </w:t>
      </w:r>
      <w:r w:rsidR="00A27730">
        <w:rPr>
          <w:rFonts w:ascii="Mobistar Regular" w:hAnsi="Mobistar Regular"/>
          <w:lang w:val="fr-FR"/>
        </w:rPr>
        <w:t xml:space="preserve">surfer chez </w:t>
      </w:r>
      <w:r w:rsidR="00A27730">
        <w:rPr>
          <w:rFonts w:ascii="Mobistar Regular" w:hAnsi="Mobistar Regular"/>
          <w:lang w:val="fr-FR"/>
        </w:rPr>
        <w:lastRenderedPageBreak/>
        <w:t>vous</w:t>
      </w:r>
      <w:r w:rsidR="00A900DB" w:rsidRPr="008420BB">
        <w:rPr>
          <w:rFonts w:ascii="Mobistar Regular" w:hAnsi="Mobistar Regular"/>
          <w:lang w:val="fr-FR"/>
        </w:rPr>
        <w:t xml:space="preserve"> </w:t>
      </w:r>
      <w:r w:rsidR="00607CAE" w:rsidRPr="008420BB">
        <w:rPr>
          <w:rFonts w:ascii="Mobistar Regular" w:hAnsi="Mobistar Regular"/>
          <w:lang w:val="fr-FR"/>
        </w:rPr>
        <w:t xml:space="preserve">ainsi que </w:t>
      </w:r>
      <w:r w:rsidR="00A27730">
        <w:rPr>
          <w:rFonts w:ascii="Mobistar Regular" w:hAnsi="Mobistar Regular"/>
          <w:lang w:val="fr-FR"/>
        </w:rPr>
        <w:t>pour surfer partout et tout le temps avec</w:t>
      </w:r>
      <w:r w:rsidR="00A900DB" w:rsidRPr="008420BB">
        <w:rPr>
          <w:rFonts w:ascii="Mobistar Regular" w:hAnsi="Mobistar Regular"/>
          <w:lang w:val="fr-FR"/>
        </w:rPr>
        <w:t xml:space="preserve"> votre tablette ou </w:t>
      </w:r>
      <w:r w:rsidR="00DC0844">
        <w:rPr>
          <w:rFonts w:ascii="Mobistar Regular" w:hAnsi="Mobistar Regular"/>
          <w:lang w:val="fr-FR"/>
        </w:rPr>
        <w:t>or</w:t>
      </w:r>
      <w:r w:rsidR="00A900DB" w:rsidRPr="008420BB">
        <w:rPr>
          <w:rFonts w:ascii="Mobistar Regular" w:hAnsi="Mobistar Regular"/>
          <w:lang w:val="fr-FR"/>
        </w:rPr>
        <w:t>dinateur portable.</w:t>
      </w:r>
    </w:p>
    <w:p w:rsidR="00C57DD4" w:rsidRPr="008420BB" w:rsidRDefault="00C57DD4" w:rsidP="009567EF">
      <w:pPr>
        <w:spacing w:after="0"/>
        <w:rPr>
          <w:rFonts w:ascii="Mobistar Regular" w:hAnsi="Mobistar Regular"/>
          <w:lang w:val="fr-FR"/>
        </w:rPr>
      </w:pPr>
    </w:p>
    <w:p w:rsidR="002D484A" w:rsidRDefault="006F56AF" w:rsidP="002D484A">
      <w:pPr>
        <w:spacing w:after="0"/>
        <w:rPr>
          <w:rFonts w:ascii="Mobistar Regular" w:hAnsi="Mobistar Regular"/>
          <w:b/>
          <w:lang w:val="fr-FR"/>
        </w:rPr>
      </w:pPr>
      <w:r>
        <w:rPr>
          <w:rFonts w:ascii="Mobistar Regular" w:hAnsi="Mobistar Regular"/>
          <w:b/>
          <w:lang w:val="fr-FR"/>
        </w:rPr>
        <w:t>4</w:t>
      </w:r>
      <w:r w:rsidR="002D484A" w:rsidRPr="008420BB">
        <w:rPr>
          <w:rFonts w:ascii="Mobistar Regular" w:hAnsi="Mobistar Regular"/>
          <w:b/>
          <w:lang w:val="fr-FR"/>
        </w:rPr>
        <w:t xml:space="preserve">/ </w:t>
      </w:r>
      <w:r w:rsidR="002D484A">
        <w:rPr>
          <w:rFonts w:ascii="Mobistar Regular" w:hAnsi="Mobistar Regular"/>
          <w:b/>
          <w:lang w:val="fr-FR"/>
        </w:rPr>
        <w:t xml:space="preserve">Services Internet &amp; TV </w:t>
      </w:r>
    </w:p>
    <w:p w:rsidR="002D484A" w:rsidRDefault="002D484A" w:rsidP="002D484A">
      <w:pPr>
        <w:spacing w:after="0"/>
        <w:rPr>
          <w:rFonts w:ascii="Mobistar Regular" w:hAnsi="Mobistar Regular"/>
          <w:b/>
          <w:lang w:val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83"/>
        <w:gridCol w:w="4483"/>
      </w:tblGrid>
      <w:tr w:rsidR="00346BA8" w:rsidRPr="00FB319E" w:rsidTr="006F56AF">
        <w:trPr>
          <w:trHeight w:val="277"/>
        </w:trPr>
        <w:tc>
          <w:tcPr>
            <w:tcW w:w="4483" w:type="dxa"/>
          </w:tcPr>
          <w:p w:rsidR="00346BA8" w:rsidRDefault="005A5DE2" w:rsidP="006F56AF">
            <w:pPr>
              <w:rPr>
                <w:rFonts w:ascii="Mobistar Regular" w:hAnsi="Mobistar Regular"/>
                <w:lang w:val="nl-NL"/>
              </w:rPr>
            </w:pPr>
            <w:hyperlink r:id="rId15" w:history="1">
              <w:r w:rsidR="00346BA8" w:rsidRPr="00346BA8">
                <w:rPr>
                  <w:rStyle w:val="Hyperlink"/>
                  <w:rFonts w:ascii="Mobistar Regular" w:hAnsi="Mobistar Regular"/>
                  <w:lang w:val="nl-NL"/>
                </w:rPr>
                <w:t>LOVE DUO</w:t>
              </w:r>
            </w:hyperlink>
          </w:p>
        </w:tc>
        <w:tc>
          <w:tcPr>
            <w:tcW w:w="4483" w:type="dxa"/>
          </w:tcPr>
          <w:p w:rsidR="00346BA8" w:rsidRDefault="005A5DE2" w:rsidP="006F56AF">
            <w:hyperlink r:id="rId16" w:history="1">
              <w:r w:rsidR="00346BA8" w:rsidRPr="00346BA8">
                <w:rPr>
                  <w:rStyle w:val="Hyperlink"/>
                </w:rPr>
                <w:t>LOVE TRIO</w:t>
              </w:r>
            </w:hyperlink>
          </w:p>
        </w:tc>
      </w:tr>
    </w:tbl>
    <w:p w:rsidR="002D484A" w:rsidRDefault="002D484A" w:rsidP="002D484A">
      <w:pPr>
        <w:spacing w:after="0"/>
        <w:rPr>
          <w:rFonts w:ascii="Mobistar Regular" w:hAnsi="Mobistar Regular"/>
          <w:b/>
          <w:lang w:val="fr-BE"/>
        </w:rPr>
      </w:pPr>
    </w:p>
    <w:p w:rsidR="002D484A" w:rsidRPr="008420BB" w:rsidRDefault="002D484A" w:rsidP="002D484A">
      <w:pPr>
        <w:spacing w:after="0"/>
        <w:rPr>
          <w:rFonts w:ascii="Mobistar Regular" w:hAnsi="Mobistar Regular"/>
          <w:lang w:val="fr-FR"/>
        </w:rPr>
      </w:pPr>
      <w:r w:rsidRPr="008420BB">
        <w:rPr>
          <w:rFonts w:ascii="Mobistar Regular" w:hAnsi="Mobistar Regular"/>
          <w:lang w:val="fr-FR"/>
        </w:rPr>
        <w:t>Les services sont connus sous ce nom à l'IBPT.</w:t>
      </w:r>
    </w:p>
    <w:p w:rsidR="002D484A" w:rsidRPr="002D484A" w:rsidRDefault="005A5DE2" w:rsidP="002D484A">
      <w:pPr>
        <w:spacing w:after="0"/>
        <w:rPr>
          <w:rFonts w:ascii="Mobistar Regular" w:hAnsi="Mobistar Regular"/>
          <w:b/>
          <w:lang w:val="fr-BE"/>
        </w:rPr>
      </w:pPr>
      <w:hyperlink r:id="rId17" w:history="1">
        <w:r w:rsidR="002D484A">
          <w:rPr>
            <w:rStyle w:val="Hyperlink"/>
            <w:rFonts w:ascii="Mobistar Regular" w:hAnsi="Mobistar Regular"/>
            <w:lang w:val="fr-FR"/>
          </w:rPr>
          <w:t>Fiche</w:t>
        </w:r>
        <w:r w:rsidR="002D484A" w:rsidRPr="002D484A">
          <w:rPr>
            <w:rStyle w:val="Hyperlink"/>
            <w:rFonts w:ascii="Mobistar Regular" w:hAnsi="Mobistar Regular"/>
            <w:lang w:val="fr-FR"/>
          </w:rPr>
          <w:t xml:space="preserve"> d’information</w:t>
        </w:r>
      </w:hyperlink>
    </w:p>
    <w:p w:rsidR="00C57DD4" w:rsidRPr="002D484A" w:rsidRDefault="00C57DD4" w:rsidP="009567EF">
      <w:pPr>
        <w:spacing w:after="0"/>
        <w:rPr>
          <w:rFonts w:ascii="Mobistar Regular" w:hAnsi="Mobistar Regular"/>
          <w:lang w:val="fr-BE"/>
        </w:rPr>
      </w:pPr>
    </w:p>
    <w:p w:rsidR="00CC29E6" w:rsidRDefault="00E61B46" w:rsidP="00CC29E6">
      <w:pPr>
        <w:spacing w:after="0"/>
        <w:rPr>
          <w:rFonts w:ascii="Mobistar Regular" w:hAnsi="Mobistar Regular"/>
          <w:lang w:val="fr-FR"/>
        </w:rPr>
      </w:pPr>
      <w:r>
        <w:rPr>
          <w:rFonts w:ascii="Mobistar Regular" w:hAnsi="Mobistar Regular"/>
          <w:b/>
          <w:lang w:val="fr-FR"/>
        </w:rPr>
        <w:t>Réseau mobile: l</w:t>
      </w:r>
      <w:r w:rsidR="00CC29E6" w:rsidRPr="008420BB">
        <w:rPr>
          <w:rFonts w:ascii="Mobistar Regular" w:hAnsi="Mobistar Regular"/>
          <w:lang w:val="fr-FR"/>
        </w:rPr>
        <w:t xml:space="preserve">es services sont accessibles via le </w:t>
      </w:r>
      <w:hyperlink r:id="rId18" w:history="1">
        <w:r w:rsidR="00CC29E6" w:rsidRPr="00E61B46">
          <w:rPr>
            <w:rStyle w:val="Hyperlink"/>
            <w:rFonts w:ascii="Mobistar Regular" w:hAnsi="Mobistar Regular"/>
            <w:lang w:val="fr-FR"/>
          </w:rPr>
          <w:t>réseau</w:t>
        </w:r>
      </w:hyperlink>
      <w:r w:rsidR="00CC29E6" w:rsidRPr="008420BB">
        <w:rPr>
          <w:rFonts w:ascii="Mobistar Regular" w:hAnsi="Mobistar Regular"/>
          <w:lang w:val="fr-FR"/>
        </w:rPr>
        <w:t xml:space="preserve"> national </w:t>
      </w:r>
      <w:proofErr w:type="gramStart"/>
      <w:r w:rsidR="00CC29E6" w:rsidRPr="008420BB">
        <w:rPr>
          <w:rFonts w:ascii="Mobistar Regular" w:hAnsi="Mobistar Regular"/>
          <w:lang w:val="fr-FR"/>
        </w:rPr>
        <w:t xml:space="preserve">de </w:t>
      </w:r>
      <w:r w:rsidR="00A27730">
        <w:rPr>
          <w:rFonts w:ascii="Mobistar Regular" w:hAnsi="Mobistar Regular"/>
          <w:lang w:val="fr-FR"/>
        </w:rPr>
        <w:t>Orange</w:t>
      </w:r>
      <w:proofErr w:type="gramEnd"/>
      <w:r w:rsidR="00CC29E6" w:rsidRPr="008420BB">
        <w:rPr>
          <w:rFonts w:ascii="Mobistar Regular" w:hAnsi="Mobistar Regular"/>
          <w:lang w:val="fr-FR"/>
        </w:rPr>
        <w:t>.</w:t>
      </w:r>
    </w:p>
    <w:p w:rsidR="00E61B46" w:rsidRPr="00E61B46" w:rsidRDefault="00E61B46" w:rsidP="00CC29E6">
      <w:pPr>
        <w:spacing w:after="0"/>
        <w:rPr>
          <w:rFonts w:ascii="Mobistar Regular" w:hAnsi="Mobistar Regular"/>
          <w:lang w:val="fr-FR"/>
        </w:rPr>
      </w:pPr>
      <w:r>
        <w:rPr>
          <w:rFonts w:ascii="Mobistar Regular" w:hAnsi="Mobistar Regular"/>
          <w:b/>
          <w:lang w:val="fr-FR"/>
        </w:rPr>
        <w:t xml:space="preserve">Réseau </w:t>
      </w:r>
      <w:proofErr w:type="gramStart"/>
      <w:r>
        <w:rPr>
          <w:rFonts w:ascii="Mobistar Regular" w:hAnsi="Mobistar Regular"/>
          <w:b/>
          <w:lang w:val="fr-FR"/>
        </w:rPr>
        <w:t>du</w:t>
      </w:r>
      <w:proofErr w:type="gramEnd"/>
      <w:r>
        <w:rPr>
          <w:rFonts w:ascii="Mobistar Regular" w:hAnsi="Mobistar Regular"/>
          <w:b/>
          <w:lang w:val="fr-FR"/>
        </w:rPr>
        <w:t xml:space="preserve"> distribution de câble </w:t>
      </w:r>
      <w:r>
        <w:rPr>
          <w:rFonts w:ascii="Mobistar Regular" w:hAnsi="Mobistar Regular"/>
          <w:lang w:val="fr-FR"/>
        </w:rPr>
        <w:t>: pour les services Internet et télévision digitale</w:t>
      </w:r>
    </w:p>
    <w:p w:rsidR="00B00FD2" w:rsidRPr="008420BB" w:rsidRDefault="00B00FD2" w:rsidP="00E62F10">
      <w:pPr>
        <w:spacing w:after="0"/>
        <w:rPr>
          <w:rFonts w:ascii="Mobistar Regular" w:hAnsi="Mobistar Regular"/>
          <w:lang w:val="fr-FR"/>
        </w:rPr>
      </w:pPr>
    </w:p>
    <w:p w:rsidR="00733F40" w:rsidRPr="008420BB" w:rsidRDefault="00A57FC4" w:rsidP="00733F40">
      <w:pPr>
        <w:spacing w:after="0"/>
        <w:rPr>
          <w:rFonts w:ascii="Mobistar Regular" w:hAnsi="Mobistar Regular"/>
          <w:b/>
          <w:lang w:val="fr-FR"/>
        </w:rPr>
      </w:pPr>
      <w:r>
        <w:rPr>
          <w:rFonts w:ascii="Mobistar Regular" w:hAnsi="Mobistar Regular"/>
          <w:b/>
          <w:lang w:val="fr-FR"/>
        </w:rPr>
        <w:t>C</w:t>
      </w:r>
      <w:r w:rsidR="00733F40" w:rsidRPr="008420BB">
        <w:rPr>
          <w:rFonts w:ascii="Mobistar Regular" w:hAnsi="Mobistar Regular"/>
          <w:b/>
          <w:lang w:val="fr-FR"/>
        </w:rPr>
        <w:t>aractéristiques techniques</w:t>
      </w:r>
      <w:r w:rsidR="0005481B" w:rsidRPr="008420BB">
        <w:rPr>
          <w:rFonts w:ascii="Mobistar Regular" w:hAnsi="Mobistar Regular"/>
          <w:b/>
          <w:lang w:val="fr-FR"/>
        </w:rPr>
        <w:t> </w:t>
      </w:r>
      <w:r>
        <w:rPr>
          <w:rFonts w:ascii="Mobistar Regular" w:hAnsi="Mobistar Regular"/>
          <w:b/>
          <w:lang w:val="fr-FR"/>
        </w:rPr>
        <w:t xml:space="preserve">principales </w:t>
      </w:r>
      <w:r w:rsidR="00EC08DB">
        <w:rPr>
          <w:rFonts w:ascii="Mobistar Regular" w:hAnsi="Mobistar Regular"/>
          <w:b/>
          <w:lang w:val="fr-FR"/>
        </w:rPr>
        <w:t>pour les services mobiles</w:t>
      </w:r>
      <w:r w:rsidR="0005481B" w:rsidRPr="008420BB">
        <w:rPr>
          <w:rFonts w:ascii="Mobistar Regular" w:hAnsi="Mobistar Regular"/>
          <w:b/>
          <w:lang w:val="fr-FR"/>
        </w:rPr>
        <w:t xml:space="preserve"> </w:t>
      </w:r>
    </w:p>
    <w:p w:rsidR="00733F40" w:rsidRPr="008420BB" w:rsidRDefault="00733F40" w:rsidP="00733F40">
      <w:pPr>
        <w:spacing w:after="0"/>
        <w:rPr>
          <w:rFonts w:ascii="Mobistar Regular" w:hAnsi="Mobistar Regular"/>
          <w:lang w:val="fr-FR"/>
        </w:rPr>
      </w:pPr>
      <w:r w:rsidRPr="008420BB">
        <w:rPr>
          <w:rFonts w:ascii="Mobistar Regular" w:hAnsi="Mobistar Regular"/>
          <w:lang w:val="fr-FR"/>
        </w:rPr>
        <w:t xml:space="preserve">Si vous êtes un nouveau client, vous avez besoin d'une carte SIM </w:t>
      </w:r>
      <w:r w:rsidR="00A27730">
        <w:rPr>
          <w:rFonts w:ascii="Mobistar Regular" w:hAnsi="Mobistar Regular"/>
          <w:lang w:val="fr-FR"/>
        </w:rPr>
        <w:t>Orange</w:t>
      </w:r>
      <w:r w:rsidRPr="008420BB">
        <w:rPr>
          <w:rFonts w:ascii="Mobistar Regular" w:hAnsi="Mobistar Regular"/>
          <w:lang w:val="fr-FR"/>
        </w:rPr>
        <w:t xml:space="preserve">. L'abonnement ou </w:t>
      </w:r>
      <w:r w:rsidR="0005481B" w:rsidRPr="008420BB">
        <w:rPr>
          <w:rFonts w:ascii="Mobistar Regular" w:hAnsi="Mobistar Regular"/>
          <w:lang w:val="fr-FR"/>
        </w:rPr>
        <w:t xml:space="preserve">la </w:t>
      </w:r>
      <w:r w:rsidR="0084063E" w:rsidRPr="008420BB">
        <w:rPr>
          <w:rFonts w:ascii="Mobistar Regular" w:hAnsi="Mobistar Regular"/>
          <w:lang w:val="fr-FR"/>
        </w:rPr>
        <w:t>carte prépayée, contenant</w:t>
      </w:r>
      <w:r w:rsidRPr="008420BB">
        <w:rPr>
          <w:rFonts w:ascii="Mobistar Regular" w:hAnsi="Mobistar Regular"/>
          <w:lang w:val="fr-FR"/>
        </w:rPr>
        <w:t xml:space="preserve"> le plan tarifaire </w:t>
      </w:r>
      <w:r w:rsidR="0084063E" w:rsidRPr="008420BB">
        <w:rPr>
          <w:rFonts w:ascii="Mobistar Regular" w:hAnsi="Mobistar Regular"/>
          <w:lang w:val="fr-FR"/>
        </w:rPr>
        <w:t>que vous avez choisi,</w:t>
      </w:r>
      <w:r w:rsidRPr="008420BB">
        <w:rPr>
          <w:rFonts w:ascii="Mobistar Regular" w:hAnsi="Mobistar Regular"/>
          <w:lang w:val="fr-FR"/>
        </w:rPr>
        <w:t xml:space="preserve"> </w:t>
      </w:r>
      <w:r w:rsidR="0084063E" w:rsidRPr="008420BB">
        <w:rPr>
          <w:rFonts w:ascii="Mobistar Regular" w:hAnsi="Mobistar Regular"/>
          <w:lang w:val="fr-FR"/>
        </w:rPr>
        <w:t>s’activera</w:t>
      </w:r>
      <w:r w:rsidRPr="008420BB">
        <w:rPr>
          <w:rFonts w:ascii="Mobistar Regular" w:hAnsi="Mobistar Regular"/>
          <w:lang w:val="fr-FR"/>
        </w:rPr>
        <w:t xml:space="preserve"> immédiatement.</w:t>
      </w:r>
    </w:p>
    <w:p w:rsidR="00733F40" w:rsidRPr="008420BB" w:rsidRDefault="00733F40" w:rsidP="00733F40">
      <w:pPr>
        <w:spacing w:after="0"/>
        <w:rPr>
          <w:rFonts w:ascii="Mobistar Regular" w:hAnsi="Mobistar Regular"/>
          <w:lang w:val="fr-FR"/>
        </w:rPr>
      </w:pPr>
      <w:r w:rsidRPr="008420BB">
        <w:rPr>
          <w:rFonts w:ascii="Mobistar Regular" w:hAnsi="Mobistar Regular"/>
          <w:lang w:val="fr-FR"/>
        </w:rPr>
        <w:t xml:space="preserve">Vous devenez </w:t>
      </w:r>
      <w:r w:rsidR="0084063E" w:rsidRPr="008420BB">
        <w:rPr>
          <w:rFonts w:ascii="Mobistar Regular" w:hAnsi="Mobistar Regular"/>
          <w:lang w:val="fr-FR"/>
        </w:rPr>
        <w:t xml:space="preserve">alors un nouveau client </w:t>
      </w:r>
      <w:r w:rsidR="00A27730">
        <w:rPr>
          <w:rFonts w:ascii="Mobistar Regular" w:hAnsi="Mobistar Regular"/>
          <w:lang w:val="fr-FR"/>
        </w:rPr>
        <w:t>Orange</w:t>
      </w:r>
      <w:r w:rsidR="0084063E" w:rsidRPr="008420BB">
        <w:rPr>
          <w:rFonts w:ascii="Mobistar Regular" w:hAnsi="Mobistar Regular"/>
          <w:lang w:val="fr-FR"/>
        </w:rPr>
        <w:t xml:space="preserve">. Si vous souhaitez transférer votre ancien numéro </w:t>
      </w:r>
      <w:r w:rsidRPr="008420BB">
        <w:rPr>
          <w:rFonts w:ascii="Mobistar Regular" w:hAnsi="Mobistar Regular"/>
          <w:lang w:val="fr-FR"/>
        </w:rPr>
        <w:t>:</w:t>
      </w:r>
    </w:p>
    <w:p w:rsidR="00733F40" w:rsidRPr="008420BB" w:rsidRDefault="0084063E" w:rsidP="00733F40">
      <w:pPr>
        <w:pStyle w:val="ListParagraph"/>
        <w:numPr>
          <w:ilvl w:val="0"/>
          <w:numId w:val="8"/>
        </w:numPr>
        <w:spacing w:after="0"/>
        <w:ind w:left="426"/>
        <w:rPr>
          <w:rFonts w:ascii="Mobistar Regular" w:hAnsi="Mobistar Regular"/>
          <w:lang w:val="fr-FR"/>
        </w:rPr>
      </w:pPr>
      <w:r w:rsidRPr="008420BB">
        <w:rPr>
          <w:rFonts w:ascii="Mobistar Regular" w:hAnsi="Mobistar Regular"/>
          <w:lang w:val="fr-FR"/>
        </w:rPr>
        <w:t xml:space="preserve">Lors de la commande </w:t>
      </w:r>
      <w:r w:rsidR="0080393B" w:rsidRPr="008420BB">
        <w:rPr>
          <w:rFonts w:ascii="Mobistar Regular" w:hAnsi="Mobistar Regular"/>
          <w:lang w:val="fr-FR"/>
        </w:rPr>
        <w:t xml:space="preserve">en ligne </w:t>
      </w:r>
      <w:r w:rsidRPr="008420BB">
        <w:rPr>
          <w:rFonts w:ascii="Mobistar Regular" w:hAnsi="Mobistar Regular"/>
          <w:lang w:val="fr-FR"/>
        </w:rPr>
        <w:t>de</w:t>
      </w:r>
      <w:r w:rsidR="00733F40" w:rsidRPr="008420BB">
        <w:rPr>
          <w:rFonts w:ascii="Mobistar Regular" w:hAnsi="Mobistar Regular"/>
          <w:lang w:val="fr-FR"/>
        </w:rPr>
        <w:t xml:space="preserve"> votre abonnement mobile ou carte prépayée</w:t>
      </w:r>
      <w:r w:rsidRPr="008420BB">
        <w:rPr>
          <w:rFonts w:ascii="Mobistar Regular" w:hAnsi="Mobistar Regular"/>
          <w:lang w:val="fr-FR"/>
        </w:rPr>
        <w:t>,</w:t>
      </w:r>
      <w:r w:rsidR="00A27730">
        <w:rPr>
          <w:rFonts w:ascii="Mobistar Regular" w:hAnsi="Mobistar Regular"/>
          <w:lang w:val="fr-FR"/>
        </w:rPr>
        <w:t xml:space="preserve"> choisissez "Conserver mon numéro de GSM</w:t>
      </w:r>
      <w:r w:rsidR="00733F40" w:rsidRPr="008420BB">
        <w:rPr>
          <w:rFonts w:ascii="Mobistar Regular" w:hAnsi="Mobistar Regular"/>
          <w:lang w:val="fr-FR"/>
        </w:rPr>
        <w:t>" au moment de remplir les données.</w:t>
      </w:r>
    </w:p>
    <w:p w:rsidR="00733F40" w:rsidRPr="008420BB" w:rsidRDefault="00733F40" w:rsidP="00733F40">
      <w:pPr>
        <w:pStyle w:val="ListParagraph"/>
        <w:numPr>
          <w:ilvl w:val="0"/>
          <w:numId w:val="8"/>
        </w:numPr>
        <w:spacing w:after="0"/>
        <w:ind w:left="426"/>
        <w:rPr>
          <w:rFonts w:ascii="Mobistar Regular" w:hAnsi="Mobistar Regular"/>
          <w:lang w:val="fr-FR"/>
        </w:rPr>
      </w:pPr>
      <w:r w:rsidRPr="008420BB">
        <w:rPr>
          <w:rFonts w:ascii="Mobistar Regular" w:hAnsi="Mobistar Regular"/>
          <w:lang w:val="fr-FR"/>
        </w:rPr>
        <w:t xml:space="preserve">Si vous demandez un nouvel abonnement ou </w:t>
      </w:r>
      <w:r w:rsidR="0080393B">
        <w:rPr>
          <w:rFonts w:ascii="Mobistar Regular" w:hAnsi="Mobistar Regular"/>
          <w:lang w:val="fr-FR"/>
        </w:rPr>
        <w:t xml:space="preserve">une </w:t>
      </w:r>
      <w:r w:rsidRPr="008420BB">
        <w:rPr>
          <w:rFonts w:ascii="Mobistar Regular" w:hAnsi="Mobistar Regular"/>
          <w:lang w:val="fr-FR"/>
        </w:rPr>
        <w:t xml:space="preserve">carte prépayée dans un </w:t>
      </w:r>
      <w:r w:rsidR="00A27730">
        <w:rPr>
          <w:rFonts w:ascii="Mobistar Regular" w:hAnsi="Mobistar Regular"/>
          <w:lang w:val="fr-FR"/>
        </w:rPr>
        <w:t>Orange shop</w:t>
      </w:r>
      <w:r w:rsidRPr="008420BB">
        <w:rPr>
          <w:rFonts w:ascii="Mobistar Regular" w:hAnsi="Mobistar Regular"/>
          <w:lang w:val="fr-FR"/>
        </w:rPr>
        <w:t xml:space="preserve">, un de nos </w:t>
      </w:r>
      <w:r w:rsidR="00A27730">
        <w:rPr>
          <w:rFonts w:ascii="Mobistar Regular" w:hAnsi="Mobistar Regular"/>
          <w:lang w:val="fr-FR"/>
        </w:rPr>
        <w:t>collaborateurs</w:t>
      </w:r>
      <w:r w:rsidRPr="008420BB">
        <w:rPr>
          <w:rFonts w:ascii="Mobistar Regular" w:hAnsi="Mobistar Regular"/>
          <w:lang w:val="fr-FR"/>
        </w:rPr>
        <w:t xml:space="preserve"> vous aider</w:t>
      </w:r>
      <w:r w:rsidR="0084063E" w:rsidRPr="008420BB">
        <w:rPr>
          <w:rFonts w:ascii="Mobistar Regular" w:hAnsi="Mobistar Regular"/>
          <w:lang w:val="fr-FR"/>
        </w:rPr>
        <w:t>a</w:t>
      </w:r>
      <w:r w:rsidRPr="008420BB">
        <w:rPr>
          <w:rFonts w:ascii="Mobistar Regular" w:hAnsi="Mobistar Regular"/>
          <w:lang w:val="fr-FR"/>
        </w:rPr>
        <w:t xml:space="preserve"> à remplir les documents nécessair</w:t>
      </w:r>
      <w:r w:rsidR="0084063E" w:rsidRPr="008420BB">
        <w:rPr>
          <w:rFonts w:ascii="Mobistar Regular" w:hAnsi="Mobistar Regular"/>
          <w:lang w:val="fr-FR"/>
        </w:rPr>
        <w:t xml:space="preserve">es pour </w:t>
      </w:r>
      <w:r w:rsidR="00A27730">
        <w:rPr>
          <w:rFonts w:ascii="Mobistar Regular" w:hAnsi="Mobistar Regular"/>
          <w:lang w:val="fr-FR"/>
        </w:rPr>
        <w:t xml:space="preserve">le </w:t>
      </w:r>
      <w:r w:rsidR="001502C7">
        <w:rPr>
          <w:rFonts w:ascii="Mobistar Regular" w:hAnsi="Mobistar Regular"/>
          <w:lang w:val="fr-FR"/>
        </w:rPr>
        <w:t>transfert</w:t>
      </w:r>
      <w:r w:rsidR="00A27730">
        <w:rPr>
          <w:rFonts w:ascii="Mobistar Regular" w:hAnsi="Mobistar Regular"/>
          <w:lang w:val="fr-FR"/>
        </w:rPr>
        <w:t xml:space="preserve"> de</w:t>
      </w:r>
      <w:r w:rsidR="0084063E" w:rsidRPr="008420BB">
        <w:rPr>
          <w:rFonts w:ascii="Mobistar Regular" w:hAnsi="Mobistar Regular"/>
          <w:lang w:val="fr-FR"/>
        </w:rPr>
        <w:t xml:space="preserve"> votre numéro </w:t>
      </w:r>
      <w:r w:rsidR="00A27730">
        <w:rPr>
          <w:rFonts w:ascii="Mobistar Regular" w:hAnsi="Mobistar Regular"/>
          <w:lang w:val="fr-FR"/>
        </w:rPr>
        <w:t>lors de l’activation de</w:t>
      </w:r>
      <w:r w:rsidRPr="008420BB">
        <w:rPr>
          <w:rFonts w:ascii="Mobistar Regular" w:hAnsi="Mobistar Regular"/>
          <w:lang w:val="fr-FR"/>
        </w:rPr>
        <w:t xml:space="preserve"> votre abonnement.</w:t>
      </w:r>
    </w:p>
    <w:p w:rsidR="0080393B" w:rsidRDefault="0080393B" w:rsidP="00E62F10">
      <w:pPr>
        <w:spacing w:after="0"/>
        <w:rPr>
          <w:rFonts w:ascii="Mobistar Regular" w:hAnsi="Mobistar Regular"/>
          <w:b/>
          <w:lang w:val="fr-FR"/>
        </w:rPr>
      </w:pPr>
    </w:p>
    <w:p w:rsidR="00B00FD2" w:rsidRPr="008420BB" w:rsidRDefault="005A5DE2" w:rsidP="00E62F10">
      <w:pPr>
        <w:spacing w:after="0"/>
        <w:rPr>
          <w:rFonts w:ascii="Mobistar Regular" w:hAnsi="Mobistar Regular"/>
          <w:b/>
          <w:lang w:val="fr-FR"/>
        </w:rPr>
      </w:pPr>
      <w:r>
        <w:fldChar w:fldCharType="begin"/>
      </w:r>
      <w:r w:rsidRPr="005A5DE2">
        <w:rPr>
          <w:lang w:val="fr-BE"/>
        </w:rPr>
        <w:instrText xml:space="preserve"> HYPERLINK "https://www.orange.be/fr/orange-pour-tous" </w:instrText>
      </w:r>
      <w:r>
        <w:fldChar w:fldCharType="separate"/>
      </w:r>
      <w:r w:rsidR="00CC33BE" w:rsidRPr="00941742">
        <w:rPr>
          <w:rStyle w:val="Hyperlink"/>
          <w:rFonts w:ascii="Mobistar Regular" w:hAnsi="Mobistar Regular"/>
          <w:b/>
          <w:lang w:val="fr-FR"/>
        </w:rPr>
        <w:t>Offres pour les personnes ayant un handicap</w:t>
      </w:r>
      <w:r>
        <w:rPr>
          <w:rStyle w:val="Hyperlink"/>
          <w:rFonts w:ascii="Mobistar Regular" w:hAnsi="Mobistar Regular"/>
          <w:b/>
          <w:lang w:val="fr-FR"/>
        </w:rPr>
        <w:fldChar w:fldCharType="end"/>
      </w:r>
    </w:p>
    <w:p w:rsidR="00F6293D" w:rsidRDefault="00A27730" w:rsidP="00E62F10">
      <w:pPr>
        <w:spacing w:after="0"/>
        <w:rPr>
          <w:rFonts w:ascii="Mobistar Regular" w:hAnsi="Mobistar Regular"/>
          <w:lang w:val="fr-FR"/>
        </w:rPr>
      </w:pPr>
      <w:r>
        <w:rPr>
          <w:rFonts w:ascii="Mobistar Regular" w:hAnsi="Mobistar Regular"/>
          <w:lang w:val="fr-FR"/>
        </w:rPr>
        <w:t>Orange</w:t>
      </w:r>
      <w:r w:rsidR="00CC33BE" w:rsidRPr="008420BB">
        <w:rPr>
          <w:rFonts w:ascii="Mobistar Regular" w:hAnsi="Mobistar Regular"/>
          <w:lang w:val="fr-FR"/>
        </w:rPr>
        <w:t xml:space="preserve"> a </w:t>
      </w:r>
      <w:r w:rsidR="00186A60">
        <w:rPr>
          <w:rFonts w:ascii="Mobistar Regular" w:hAnsi="Mobistar Regular"/>
          <w:lang w:val="fr-FR"/>
        </w:rPr>
        <w:t xml:space="preserve">créé </w:t>
      </w:r>
      <w:r>
        <w:rPr>
          <w:rFonts w:ascii="Mobistar Regular" w:hAnsi="Mobistar Regular"/>
          <w:lang w:val="fr-FR"/>
        </w:rPr>
        <w:t>un page</w:t>
      </w:r>
      <w:r w:rsidR="00195FFB">
        <w:rPr>
          <w:rFonts w:ascii="Mobistar Regular" w:hAnsi="Mobistar Regular"/>
          <w:lang w:val="fr-FR"/>
        </w:rPr>
        <w:t xml:space="preserve"> web</w:t>
      </w:r>
      <w:r w:rsidR="00CC33BE" w:rsidRPr="008420BB">
        <w:rPr>
          <w:rFonts w:ascii="Mobistar Regular" w:hAnsi="Mobistar Regular"/>
          <w:lang w:val="fr-FR"/>
        </w:rPr>
        <w:t xml:space="preserve"> spéci</w:t>
      </w:r>
      <w:r>
        <w:rPr>
          <w:rFonts w:ascii="Mobistar Regular" w:hAnsi="Mobistar Regular"/>
          <w:lang w:val="fr-FR"/>
        </w:rPr>
        <w:t>fique</w:t>
      </w:r>
      <w:r w:rsidR="00CC33BE" w:rsidRPr="008420BB">
        <w:rPr>
          <w:rFonts w:ascii="Mobistar Regular" w:hAnsi="Mobistar Regular"/>
          <w:lang w:val="fr-FR"/>
        </w:rPr>
        <w:t xml:space="preserve"> pour les personnes handicapées. </w:t>
      </w:r>
    </w:p>
    <w:p w:rsidR="00A27730" w:rsidRPr="00195FFB" w:rsidRDefault="00A27730" w:rsidP="00E62F10">
      <w:pPr>
        <w:spacing w:after="0"/>
        <w:rPr>
          <w:rFonts w:ascii="Mobistar Regular" w:hAnsi="Mobistar Regular"/>
          <w:lang w:val="fr-BE"/>
        </w:rPr>
      </w:pPr>
    </w:p>
    <w:p w:rsidR="00EC08DB" w:rsidRDefault="00195FFB" w:rsidP="00CC33BE">
      <w:pPr>
        <w:spacing w:after="0"/>
        <w:rPr>
          <w:rFonts w:ascii="Mobistar Regular" w:hAnsi="Mobistar Regular"/>
          <w:b/>
          <w:lang w:val="fr-FR"/>
        </w:rPr>
      </w:pPr>
      <w:r w:rsidRPr="00DC0844">
        <w:rPr>
          <w:rFonts w:ascii="Mobistar Regular" w:hAnsi="Mobistar Regular"/>
          <w:b/>
          <w:lang w:val="fr-FR"/>
        </w:rPr>
        <w:t>Appareillage terminal</w:t>
      </w:r>
      <w:r w:rsidR="00CC33BE" w:rsidRPr="00DC0844">
        <w:rPr>
          <w:rFonts w:ascii="Mobistar Regular" w:hAnsi="Mobistar Regular"/>
          <w:b/>
          <w:lang w:val="fr-FR"/>
        </w:rPr>
        <w:t xml:space="preserve"> nécessaire</w:t>
      </w:r>
      <w:r w:rsidR="001B0F37" w:rsidRPr="008420BB">
        <w:rPr>
          <w:rFonts w:ascii="Mobistar Regular" w:hAnsi="Mobistar Regular"/>
          <w:b/>
          <w:lang w:val="fr-FR"/>
        </w:rPr>
        <w:t xml:space="preserve"> : </w:t>
      </w:r>
    </w:p>
    <w:p w:rsidR="00CC33BE" w:rsidRDefault="00EC08DB" w:rsidP="00CC33BE">
      <w:pPr>
        <w:spacing w:after="0"/>
        <w:rPr>
          <w:rFonts w:ascii="Mobistar Regular" w:hAnsi="Mobistar Regular"/>
          <w:lang w:val="fr-FR"/>
        </w:rPr>
      </w:pPr>
      <w:r w:rsidRPr="00EC08DB">
        <w:rPr>
          <w:rFonts w:ascii="Mobistar Regular" w:hAnsi="Mobistar Regular"/>
          <w:lang w:val="fr-FR"/>
        </w:rPr>
        <w:t>Services mobiles :</w:t>
      </w:r>
      <w:r>
        <w:rPr>
          <w:rFonts w:ascii="Mobistar Regular" w:hAnsi="Mobistar Regular"/>
          <w:b/>
          <w:lang w:val="fr-FR"/>
        </w:rPr>
        <w:t xml:space="preserve"> </w:t>
      </w:r>
      <w:r w:rsidR="005A5DE2">
        <w:fldChar w:fldCharType="begin"/>
      </w:r>
      <w:r w:rsidR="005A5DE2" w:rsidRPr="005A5DE2">
        <w:rPr>
          <w:lang w:val="fr-BE"/>
        </w:rPr>
        <w:instrText xml:space="preserve"> HYPERLINK "https://eshop.orange.be/fr/appareils/smartphones-gsm" </w:instrText>
      </w:r>
      <w:r w:rsidR="005A5DE2">
        <w:fldChar w:fldCharType="separate"/>
      </w:r>
      <w:r w:rsidR="00DC0844" w:rsidRPr="00DC0844">
        <w:rPr>
          <w:rStyle w:val="Hyperlink"/>
          <w:rFonts w:ascii="Mobistar Regular" w:hAnsi="Mobistar Regular"/>
          <w:lang w:val="fr-FR"/>
        </w:rPr>
        <w:t>S</w:t>
      </w:r>
      <w:r w:rsidR="00CC33BE" w:rsidRPr="00DC0844">
        <w:rPr>
          <w:rStyle w:val="Hyperlink"/>
          <w:rFonts w:ascii="Mobistar Regular" w:hAnsi="Mobistar Regular"/>
          <w:lang w:val="fr-FR"/>
        </w:rPr>
        <w:t>martphone</w:t>
      </w:r>
      <w:r w:rsidR="00DC0844" w:rsidRPr="00DC0844">
        <w:rPr>
          <w:rStyle w:val="Hyperlink"/>
          <w:rFonts w:ascii="Mobistar Regular" w:hAnsi="Mobistar Regular"/>
          <w:lang w:val="fr-FR"/>
        </w:rPr>
        <w:t xml:space="preserve"> et GSM</w:t>
      </w:r>
      <w:r w:rsidR="005A5DE2">
        <w:rPr>
          <w:rStyle w:val="Hyperlink"/>
          <w:rFonts w:ascii="Mobistar Regular" w:hAnsi="Mobistar Regular"/>
          <w:lang w:val="fr-FR"/>
        </w:rPr>
        <w:fldChar w:fldCharType="end"/>
      </w:r>
    </w:p>
    <w:p w:rsidR="00EC08DB" w:rsidRPr="008420BB" w:rsidRDefault="00EC08DB" w:rsidP="00CC33BE">
      <w:pPr>
        <w:spacing w:after="0"/>
        <w:rPr>
          <w:rFonts w:ascii="Mobistar Regular" w:hAnsi="Mobistar Regular"/>
          <w:lang w:val="fr-FR"/>
        </w:rPr>
      </w:pPr>
      <w:r>
        <w:rPr>
          <w:rFonts w:ascii="Mobistar Regular" w:hAnsi="Mobistar Regular"/>
          <w:lang w:val="fr-FR"/>
        </w:rPr>
        <w:t xml:space="preserve">Services </w:t>
      </w:r>
      <w:r w:rsidR="00DC0844">
        <w:rPr>
          <w:rFonts w:ascii="Mobistar Regular" w:hAnsi="Mobistar Regular"/>
          <w:lang w:val="fr-FR"/>
        </w:rPr>
        <w:t xml:space="preserve">mobiles : </w:t>
      </w:r>
      <w:proofErr w:type="spellStart"/>
      <w:r w:rsidR="006F56AF">
        <w:rPr>
          <w:rFonts w:ascii="Mobistar Regular" w:hAnsi="Mobistar Regular"/>
          <w:lang w:val="fr-FR"/>
        </w:rPr>
        <w:t>Flybox</w:t>
      </w:r>
      <w:proofErr w:type="spellEnd"/>
      <w:r w:rsidR="006F56AF">
        <w:rPr>
          <w:rFonts w:ascii="Mobistar Regular" w:hAnsi="Mobistar Regular"/>
          <w:lang w:val="fr-FR"/>
        </w:rPr>
        <w:t xml:space="preserve"> </w:t>
      </w:r>
      <w:r w:rsidR="005A5DE2">
        <w:fldChar w:fldCharType="begin"/>
      </w:r>
      <w:r w:rsidR="005A5DE2" w:rsidRPr="005A5DE2">
        <w:rPr>
          <w:lang w:val="fr-BE"/>
        </w:rPr>
        <w:instrText xml:space="preserve"> HYPERLINK "https://eshop.orange.be/fr/appareils/modems" </w:instrText>
      </w:r>
      <w:r w:rsidR="005A5DE2">
        <w:fldChar w:fldCharType="separate"/>
      </w:r>
      <w:r w:rsidR="00DC0844" w:rsidRPr="00DC0844">
        <w:rPr>
          <w:rStyle w:val="Hyperlink"/>
          <w:rFonts w:ascii="Mobistar Regular" w:hAnsi="Mobistar Regular"/>
          <w:lang w:val="fr-FR"/>
        </w:rPr>
        <w:t>M</w:t>
      </w:r>
      <w:r w:rsidRPr="00DC0844">
        <w:rPr>
          <w:rStyle w:val="Hyperlink"/>
          <w:rFonts w:ascii="Mobistar Regular" w:hAnsi="Mobistar Regular"/>
          <w:lang w:val="fr-FR"/>
        </w:rPr>
        <w:t>odem</w:t>
      </w:r>
      <w:r w:rsidR="005A5DE2">
        <w:rPr>
          <w:rStyle w:val="Hyperlink"/>
          <w:rFonts w:ascii="Mobistar Regular" w:hAnsi="Mobistar Regular"/>
          <w:lang w:val="fr-FR"/>
        </w:rPr>
        <w:fldChar w:fldCharType="end"/>
      </w:r>
    </w:p>
    <w:p w:rsidR="008420BB" w:rsidRPr="008420BB" w:rsidRDefault="008420BB" w:rsidP="008420BB">
      <w:pPr>
        <w:spacing w:after="0"/>
        <w:rPr>
          <w:rFonts w:ascii="Mobistar Regular" w:hAnsi="Mobistar Regular"/>
          <w:lang w:val="fr-FR"/>
        </w:rPr>
      </w:pPr>
    </w:p>
    <w:p w:rsidR="00E7276F" w:rsidRPr="008420BB" w:rsidRDefault="00E7276F" w:rsidP="00E7276F">
      <w:pPr>
        <w:spacing w:after="0"/>
        <w:rPr>
          <w:rFonts w:ascii="Mobistar Regular" w:hAnsi="Mobistar Regular"/>
          <w:b/>
          <w:lang w:val="fr-FR"/>
        </w:rPr>
      </w:pPr>
      <w:r w:rsidRPr="008420BB">
        <w:rPr>
          <w:rFonts w:ascii="Mobistar Regular" w:hAnsi="Mobistar Regular"/>
          <w:b/>
          <w:lang w:val="fr-FR"/>
        </w:rPr>
        <w:t xml:space="preserve">Formalités relatives à la demande d'un abonnement </w:t>
      </w:r>
      <w:r w:rsidR="00EC08DB">
        <w:rPr>
          <w:rFonts w:ascii="Mobistar Regular" w:hAnsi="Mobistar Regular"/>
          <w:b/>
          <w:lang w:val="fr-FR"/>
        </w:rPr>
        <w:t xml:space="preserve">GSM </w:t>
      </w:r>
      <w:r w:rsidRPr="008420BB">
        <w:rPr>
          <w:rFonts w:ascii="Mobistar Regular" w:hAnsi="Mobistar Regular"/>
          <w:b/>
          <w:lang w:val="fr-FR"/>
        </w:rPr>
        <w:t xml:space="preserve">ou </w:t>
      </w:r>
      <w:r w:rsidR="0080393B">
        <w:rPr>
          <w:rFonts w:ascii="Mobistar Regular" w:hAnsi="Mobistar Regular"/>
          <w:b/>
          <w:lang w:val="fr-FR"/>
        </w:rPr>
        <w:t>d’</w:t>
      </w:r>
      <w:r w:rsidRPr="008420BB">
        <w:rPr>
          <w:rFonts w:ascii="Mobistar Regular" w:hAnsi="Mobistar Regular"/>
          <w:b/>
          <w:lang w:val="fr-FR"/>
        </w:rPr>
        <w:t>une carte prépayée</w:t>
      </w:r>
      <w:r w:rsidR="00EC08DB">
        <w:rPr>
          <w:rFonts w:ascii="Mobistar Regular" w:hAnsi="Mobistar Regular"/>
          <w:b/>
          <w:lang w:val="fr-FR"/>
        </w:rPr>
        <w:t>, services Internet et TV</w:t>
      </w:r>
    </w:p>
    <w:p w:rsidR="00E7276F" w:rsidRPr="008420BB" w:rsidRDefault="00E7276F" w:rsidP="00E7276F">
      <w:pPr>
        <w:pStyle w:val="ListParagraph"/>
        <w:numPr>
          <w:ilvl w:val="0"/>
          <w:numId w:val="10"/>
        </w:numPr>
        <w:spacing w:after="0"/>
        <w:ind w:left="426"/>
        <w:rPr>
          <w:rFonts w:ascii="Mobistar Regular" w:hAnsi="Mobistar Regular"/>
          <w:lang w:val="fr-FR"/>
        </w:rPr>
      </w:pPr>
      <w:r w:rsidRPr="008420BB">
        <w:rPr>
          <w:rFonts w:ascii="Mobistar Regular" w:hAnsi="Mobistar Regular"/>
          <w:lang w:val="fr-FR"/>
        </w:rPr>
        <w:t xml:space="preserve">Commandez votre </w:t>
      </w:r>
      <w:r w:rsidRPr="00EC08DB">
        <w:rPr>
          <w:rFonts w:ascii="Mobistar Regular" w:hAnsi="Mobistar Regular"/>
          <w:u w:val="single"/>
          <w:lang w:val="fr-FR"/>
        </w:rPr>
        <w:t>abonnement mobile ou carte prépayée</w:t>
      </w:r>
      <w:r w:rsidRPr="008420BB">
        <w:rPr>
          <w:rFonts w:ascii="Mobistar Regular" w:hAnsi="Mobistar Regular"/>
          <w:lang w:val="fr-FR"/>
        </w:rPr>
        <w:t xml:space="preserve"> en ligne, </w:t>
      </w:r>
      <w:r w:rsidR="00D655A2">
        <w:rPr>
          <w:rFonts w:ascii="Mobistar Regular" w:hAnsi="Mobistar Regular"/>
          <w:lang w:val="fr-FR"/>
        </w:rPr>
        <w:t xml:space="preserve">puis </w:t>
      </w:r>
      <w:r w:rsidRPr="008420BB">
        <w:rPr>
          <w:rFonts w:ascii="Mobistar Regular" w:hAnsi="Mobistar Regular"/>
          <w:lang w:val="fr-FR"/>
        </w:rPr>
        <w:t>con</w:t>
      </w:r>
      <w:r w:rsidR="00D655A2">
        <w:rPr>
          <w:rFonts w:ascii="Mobistar Regular" w:hAnsi="Mobistar Regular"/>
          <w:lang w:val="fr-FR"/>
        </w:rPr>
        <w:t xml:space="preserve">firmez votre demande, </w:t>
      </w:r>
      <w:r w:rsidRPr="008420BB">
        <w:rPr>
          <w:rFonts w:ascii="Mobistar Regular" w:hAnsi="Mobistar Regular"/>
          <w:lang w:val="fr-FR"/>
        </w:rPr>
        <w:t xml:space="preserve">recevez </w:t>
      </w:r>
      <w:r w:rsidR="00D655A2">
        <w:rPr>
          <w:rFonts w:ascii="Mobistar Regular" w:hAnsi="Mobistar Regular"/>
          <w:lang w:val="fr-FR"/>
        </w:rPr>
        <w:t>ensuite</w:t>
      </w:r>
      <w:r w:rsidR="00D655A2" w:rsidRPr="008420BB">
        <w:rPr>
          <w:rFonts w:ascii="Mobistar Regular" w:hAnsi="Mobistar Regular"/>
          <w:lang w:val="fr-FR"/>
        </w:rPr>
        <w:t xml:space="preserve"> </w:t>
      </w:r>
      <w:r w:rsidRPr="008420BB">
        <w:rPr>
          <w:rFonts w:ascii="Mobistar Regular" w:hAnsi="Mobistar Regular"/>
          <w:lang w:val="fr-FR"/>
        </w:rPr>
        <w:t>votre carte SIM</w:t>
      </w:r>
      <w:r w:rsidR="00D655A2">
        <w:rPr>
          <w:rFonts w:ascii="Mobistar Regular" w:hAnsi="Mobistar Regular"/>
          <w:lang w:val="fr-FR"/>
        </w:rPr>
        <w:t xml:space="preserve"> et </w:t>
      </w:r>
      <w:r w:rsidR="00D655A2" w:rsidRPr="008420BB">
        <w:rPr>
          <w:rFonts w:ascii="Mobistar Regular" w:hAnsi="Mobistar Regular"/>
          <w:lang w:val="fr-FR"/>
        </w:rPr>
        <w:t>activez</w:t>
      </w:r>
      <w:r w:rsidR="00D655A2">
        <w:rPr>
          <w:rFonts w:ascii="Mobistar Regular" w:hAnsi="Mobistar Regular"/>
          <w:lang w:val="fr-FR"/>
        </w:rPr>
        <w:t>-la</w:t>
      </w:r>
      <w:r w:rsidRPr="008420BB">
        <w:rPr>
          <w:rFonts w:ascii="Mobistar Regular" w:hAnsi="Mobistar Regular"/>
          <w:lang w:val="fr-FR"/>
        </w:rPr>
        <w:t xml:space="preserve">. Pour obtenir plus informations sur le </w:t>
      </w:r>
      <w:r w:rsidR="00BD73DD" w:rsidRPr="008420BB">
        <w:rPr>
          <w:rFonts w:ascii="Mobistar Regular" w:hAnsi="Mobistar Regular"/>
          <w:lang w:val="fr-FR"/>
        </w:rPr>
        <w:t xml:space="preserve">plan </w:t>
      </w:r>
      <w:r w:rsidRPr="008420BB">
        <w:rPr>
          <w:rFonts w:ascii="Mobistar Regular" w:hAnsi="Mobistar Regular"/>
          <w:lang w:val="fr-FR"/>
        </w:rPr>
        <w:t xml:space="preserve">tarifaire choisi, consultez le lien </w:t>
      </w:r>
      <w:r w:rsidR="00BD73DD" w:rsidRPr="008420BB">
        <w:rPr>
          <w:rFonts w:ascii="Mobistar Regular" w:hAnsi="Mobistar Regular"/>
          <w:lang w:val="fr-FR"/>
        </w:rPr>
        <w:t xml:space="preserve">y </w:t>
      </w:r>
      <w:r w:rsidRPr="008420BB">
        <w:rPr>
          <w:rFonts w:ascii="Mobistar Regular" w:hAnsi="Mobistar Regular"/>
          <w:lang w:val="fr-FR"/>
        </w:rPr>
        <w:t xml:space="preserve">faisant référence sur le site web </w:t>
      </w:r>
      <w:proofErr w:type="gramStart"/>
      <w:r w:rsidRPr="008420BB">
        <w:rPr>
          <w:rFonts w:ascii="Mobistar Regular" w:hAnsi="Mobistar Regular"/>
          <w:lang w:val="fr-FR"/>
        </w:rPr>
        <w:t xml:space="preserve">de </w:t>
      </w:r>
      <w:r w:rsidR="00195FFB">
        <w:rPr>
          <w:rFonts w:ascii="Mobistar Regular" w:hAnsi="Mobistar Regular"/>
          <w:lang w:val="fr-FR"/>
        </w:rPr>
        <w:t>Orange</w:t>
      </w:r>
      <w:proofErr w:type="gramEnd"/>
      <w:r w:rsidRPr="008420BB">
        <w:rPr>
          <w:rFonts w:ascii="Mobistar Regular" w:hAnsi="Mobistar Regular"/>
          <w:lang w:val="fr-FR"/>
        </w:rPr>
        <w:t xml:space="preserve">. </w:t>
      </w:r>
    </w:p>
    <w:p w:rsidR="00E7276F" w:rsidRPr="008420BB" w:rsidRDefault="00E7276F" w:rsidP="00E7276F">
      <w:pPr>
        <w:pStyle w:val="ListParagraph"/>
        <w:numPr>
          <w:ilvl w:val="0"/>
          <w:numId w:val="10"/>
        </w:numPr>
        <w:spacing w:after="0"/>
        <w:ind w:left="426"/>
        <w:rPr>
          <w:rFonts w:ascii="Mobistar Regular" w:hAnsi="Mobistar Regular"/>
          <w:lang w:val="fr-FR"/>
        </w:rPr>
      </w:pPr>
      <w:r w:rsidRPr="008420BB">
        <w:rPr>
          <w:rFonts w:ascii="Mobistar Regular" w:hAnsi="Mobistar Regular"/>
          <w:lang w:val="fr-FR"/>
        </w:rPr>
        <w:t xml:space="preserve">Demandez votre nouvel </w:t>
      </w:r>
      <w:r w:rsidRPr="00EC08DB">
        <w:rPr>
          <w:rFonts w:ascii="Mobistar Regular" w:hAnsi="Mobistar Regular"/>
          <w:u w:val="single"/>
          <w:lang w:val="fr-FR"/>
        </w:rPr>
        <w:t>abonnement</w:t>
      </w:r>
      <w:r w:rsidR="00EC08DB">
        <w:rPr>
          <w:rFonts w:ascii="Mobistar Regular" w:hAnsi="Mobistar Regular"/>
          <w:u w:val="single"/>
          <w:lang w:val="fr-FR"/>
        </w:rPr>
        <w:t xml:space="preserve"> mobile</w:t>
      </w:r>
      <w:r w:rsidRPr="008420BB">
        <w:rPr>
          <w:rFonts w:ascii="Mobistar Regular" w:hAnsi="Mobistar Regular"/>
          <w:lang w:val="fr-FR"/>
        </w:rPr>
        <w:t xml:space="preserve"> dans un </w:t>
      </w:r>
      <w:r w:rsidR="001502C7">
        <w:rPr>
          <w:rFonts w:ascii="Mobistar Regular" w:hAnsi="Mobistar Regular"/>
          <w:lang w:val="fr-FR"/>
        </w:rPr>
        <w:t>shop Orange.</w:t>
      </w:r>
    </w:p>
    <w:p w:rsidR="00E7276F" w:rsidRDefault="00E7276F" w:rsidP="00E7276F">
      <w:pPr>
        <w:spacing w:after="0"/>
        <w:ind w:firstLine="426"/>
        <w:rPr>
          <w:rFonts w:ascii="Mobistar Regular" w:hAnsi="Mobistar Regular"/>
          <w:lang w:val="fr-FR"/>
        </w:rPr>
      </w:pPr>
      <w:r w:rsidRPr="008420BB">
        <w:rPr>
          <w:rFonts w:ascii="Mobistar Regular" w:hAnsi="Mobistar Regular"/>
          <w:lang w:val="fr-FR"/>
        </w:rPr>
        <w:t xml:space="preserve">Voici </w:t>
      </w:r>
      <w:r w:rsidR="005A5DE2">
        <w:fldChar w:fldCharType="begin"/>
      </w:r>
      <w:r w:rsidR="005A5DE2" w:rsidRPr="005A5DE2">
        <w:rPr>
          <w:lang w:val="fr-BE"/>
        </w:rPr>
        <w:instrText xml:space="preserve"> HYPERLINK "https://shops.orange.be/fr" </w:instrText>
      </w:r>
      <w:r w:rsidR="005A5DE2">
        <w:fldChar w:fldCharType="separate"/>
      </w:r>
      <w:r w:rsidRPr="008420BB">
        <w:rPr>
          <w:rStyle w:val="Hyperlink"/>
          <w:rFonts w:ascii="Mobistar Regular" w:hAnsi="Mobistar Regular"/>
          <w:lang w:val="fr-FR"/>
        </w:rPr>
        <w:t>la liste</w:t>
      </w:r>
      <w:r w:rsidR="005A5DE2">
        <w:rPr>
          <w:rStyle w:val="Hyperlink"/>
          <w:rFonts w:ascii="Mobistar Regular" w:hAnsi="Mobistar Regular"/>
          <w:lang w:val="fr-FR"/>
        </w:rPr>
        <w:fldChar w:fldCharType="end"/>
      </w:r>
      <w:r w:rsidRPr="008420BB">
        <w:rPr>
          <w:rFonts w:ascii="Mobistar Regular" w:hAnsi="Mobistar Regular"/>
          <w:lang w:val="fr-FR"/>
        </w:rPr>
        <w:t xml:space="preserve"> des </w:t>
      </w:r>
      <w:r w:rsidR="001502C7">
        <w:rPr>
          <w:rFonts w:ascii="Mobistar Regular" w:hAnsi="Mobistar Regular"/>
          <w:lang w:val="fr-FR"/>
        </w:rPr>
        <w:t>shops Orange</w:t>
      </w:r>
      <w:r w:rsidRPr="008420BB">
        <w:rPr>
          <w:rFonts w:ascii="Mobistar Regular" w:hAnsi="Mobistar Regular"/>
          <w:lang w:val="fr-FR"/>
        </w:rPr>
        <w:t>.</w:t>
      </w:r>
    </w:p>
    <w:p w:rsidR="00EC08DB" w:rsidRPr="00EC08DB" w:rsidRDefault="00EC08DB" w:rsidP="00EC08DB">
      <w:pPr>
        <w:pStyle w:val="ListParagraph"/>
        <w:numPr>
          <w:ilvl w:val="0"/>
          <w:numId w:val="12"/>
        </w:numPr>
        <w:spacing w:after="0"/>
        <w:rPr>
          <w:rFonts w:ascii="Mobistar Regular" w:hAnsi="Mobistar Regular"/>
          <w:lang w:val="fr-FR"/>
        </w:rPr>
      </w:pPr>
      <w:r w:rsidRPr="00EC08DB">
        <w:rPr>
          <w:rFonts w:ascii="Mobistar Regular" w:hAnsi="Mobistar Regular"/>
          <w:lang w:val="fr-FR"/>
        </w:rPr>
        <w:t xml:space="preserve">Commandez </w:t>
      </w:r>
      <w:r>
        <w:rPr>
          <w:rFonts w:ascii="Mobistar Regular" w:hAnsi="Mobistar Regular"/>
          <w:lang w:val="fr-FR"/>
        </w:rPr>
        <w:t xml:space="preserve">vos services </w:t>
      </w:r>
      <w:r w:rsidRPr="00C30B5F">
        <w:rPr>
          <w:rFonts w:ascii="Mobistar Regular" w:hAnsi="Mobistar Regular"/>
          <w:u w:val="single"/>
          <w:lang w:val="fr-FR"/>
        </w:rPr>
        <w:t>Internet et TV</w:t>
      </w:r>
      <w:r>
        <w:rPr>
          <w:rFonts w:ascii="Mobistar Regular" w:hAnsi="Mobistar Regular"/>
          <w:lang w:val="fr-FR"/>
        </w:rPr>
        <w:t xml:space="preserve"> online, puis </w:t>
      </w:r>
      <w:r w:rsidRPr="008420BB">
        <w:rPr>
          <w:rFonts w:ascii="Mobistar Regular" w:hAnsi="Mobistar Regular"/>
          <w:lang w:val="fr-FR"/>
        </w:rPr>
        <w:t>con</w:t>
      </w:r>
      <w:r>
        <w:rPr>
          <w:rFonts w:ascii="Mobistar Regular" w:hAnsi="Mobistar Regular"/>
          <w:lang w:val="fr-FR"/>
        </w:rPr>
        <w:t>firmez votre demande</w:t>
      </w:r>
      <w:r w:rsidR="009A06DA">
        <w:rPr>
          <w:rFonts w:ascii="Mobistar Regular" w:hAnsi="Mobistar Regular"/>
          <w:lang w:val="fr-FR"/>
        </w:rPr>
        <w:t xml:space="preserve">. Notre </w:t>
      </w:r>
      <w:r>
        <w:rPr>
          <w:rFonts w:ascii="Mobistar Regular" w:hAnsi="Mobistar Regular"/>
          <w:lang w:val="fr-FR"/>
        </w:rPr>
        <w:t xml:space="preserve">installateur </w:t>
      </w:r>
      <w:r w:rsidRPr="00EC08DB">
        <w:rPr>
          <w:rFonts w:ascii="Mobistar Regular" w:hAnsi="Mobistar Regular"/>
          <w:lang w:val="fr-FR"/>
        </w:rPr>
        <w:t>s’occupe de l’installation de votre modem et de votre décodeur TV à votre domicile et vous fournit toute les explications nécessaires.</w:t>
      </w:r>
    </w:p>
    <w:p w:rsidR="001B0F37" w:rsidRDefault="001B0F37" w:rsidP="00E62F10">
      <w:pPr>
        <w:spacing w:after="0"/>
        <w:rPr>
          <w:rFonts w:ascii="Mobistar Regular" w:hAnsi="Mobistar Regular"/>
          <w:lang w:val="fr-FR"/>
        </w:rPr>
      </w:pPr>
    </w:p>
    <w:p w:rsidR="00C30B5F" w:rsidRPr="00C30B5F" w:rsidRDefault="00C30B5F" w:rsidP="00E62F10">
      <w:pPr>
        <w:spacing w:after="0"/>
        <w:rPr>
          <w:rFonts w:ascii="Mobistar Regular" w:hAnsi="Mobistar Regular"/>
          <w:b/>
          <w:u w:val="single"/>
          <w:lang w:val="fr-FR"/>
        </w:rPr>
      </w:pPr>
      <w:r w:rsidRPr="00C30B5F">
        <w:rPr>
          <w:rFonts w:ascii="Mobistar Regular" w:hAnsi="Mobistar Regular"/>
          <w:b/>
          <w:u w:val="single"/>
          <w:lang w:val="fr-FR"/>
        </w:rPr>
        <w:t>Conditions générales</w:t>
      </w:r>
    </w:p>
    <w:p w:rsidR="00C30B5F" w:rsidRPr="008420BB" w:rsidRDefault="00C30B5F" w:rsidP="00E62F10">
      <w:pPr>
        <w:spacing w:after="0"/>
        <w:rPr>
          <w:rFonts w:ascii="Mobistar Regular" w:hAnsi="Mobistar Regular"/>
          <w:lang w:val="fr-FR"/>
        </w:rPr>
      </w:pPr>
    </w:p>
    <w:p w:rsidR="008420BB" w:rsidRDefault="00047951" w:rsidP="00E62F10">
      <w:pPr>
        <w:spacing w:after="0"/>
        <w:rPr>
          <w:rFonts w:ascii="Mobistar Regular" w:hAnsi="Mobistar Regular"/>
          <w:b/>
          <w:lang w:val="fr-FR"/>
        </w:rPr>
      </w:pPr>
      <w:r>
        <w:rPr>
          <w:rFonts w:ascii="Mobistar Regular" w:hAnsi="Mobistar Regular"/>
          <w:b/>
          <w:lang w:val="fr-FR"/>
        </w:rPr>
        <w:t xml:space="preserve">Délai </w:t>
      </w:r>
      <w:r w:rsidR="008420BB" w:rsidRPr="008420BB">
        <w:rPr>
          <w:rFonts w:ascii="Mobistar Regular" w:hAnsi="Mobistar Regular"/>
          <w:b/>
          <w:lang w:val="fr-FR"/>
        </w:rPr>
        <w:t>contractuel et commercial</w:t>
      </w:r>
      <w:r w:rsidRPr="00047951">
        <w:rPr>
          <w:rFonts w:ascii="Mobistar Regular" w:hAnsi="Mobistar Regular"/>
          <w:b/>
          <w:lang w:val="fr-FR"/>
        </w:rPr>
        <w:t xml:space="preserve"> </w:t>
      </w:r>
      <w:r>
        <w:rPr>
          <w:rFonts w:ascii="Mobistar Regular" w:hAnsi="Mobistar Regular"/>
          <w:b/>
          <w:lang w:val="fr-FR"/>
        </w:rPr>
        <w:t>de fourniture</w:t>
      </w:r>
    </w:p>
    <w:p w:rsidR="009E78A7" w:rsidRPr="00376827" w:rsidRDefault="005A5DE2" w:rsidP="00E62F10">
      <w:pPr>
        <w:spacing w:after="0"/>
        <w:rPr>
          <w:rFonts w:ascii="Mobistar Regular" w:hAnsi="Mobistar Regular"/>
          <w:b/>
          <w:lang w:val="fr-FR"/>
        </w:rPr>
      </w:pPr>
      <w:r>
        <w:fldChar w:fldCharType="begin"/>
      </w:r>
      <w:r w:rsidRPr="005A5DE2">
        <w:rPr>
          <w:lang w:val="fr-BE"/>
        </w:rPr>
        <w:instrText xml:space="preserve"> HYPERLINK "https://b2cproductionsite-be80wkthrgjjkmzuip0.netdna-ssl.com/sites/b2c/files/gc_2001001_abonnement_b2c_fr.pdf" </w:instrText>
      </w:r>
      <w:r>
        <w:fldChar w:fldCharType="separate"/>
      </w:r>
      <w:r w:rsidR="007D5E97" w:rsidRPr="003E3998">
        <w:rPr>
          <w:rStyle w:val="Hyperlink"/>
          <w:lang w:val="fr-BE"/>
        </w:rPr>
        <w:t xml:space="preserve">GSM </w:t>
      </w:r>
      <w:r w:rsidR="009E78A7" w:rsidRPr="003E3998">
        <w:rPr>
          <w:rStyle w:val="Hyperlink"/>
          <w:rFonts w:ascii="Mobistar Regular" w:hAnsi="Mobistar Regular"/>
          <w:lang w:val="fr-FR"/>
        </w:rPr>
        <w:t>Abonnement</w:t>
      </w:r>
      <w:r w:rsidR="008420BB" w:rsidRPr="003E3998">
        <w:rPr>
          <w:rStyle w:val="Hyperlink"/>
          <w:rFonts w:ascii="Mobistar Regular" w:hAnsi="Mobistar Regular"/>
          <w:lang w:val="fr-FR"/>
        </w:rPr>
        <w:t>s</w:t>
      </w:r>
      <w:r>
        <w:rPr>
          <w:rStyle w:val="Hyperlink"/>
          <w:rFonts w:ascii="Mobistar Regular" w:hAnsi="Mobistar Regular"/>
          <w:lang w:val="fr-FR"/>
        </w:rPr>
        <w:fldChar w:fldCharType="end"/>
      </w:r>
      <w:r w:rsidR="009E78A7" w:rsidRPr="00376827">
        <w:rPr>
          <w:rFonts w:ascii="Mobistar Regular" w:hAnsi="Mobistar Regular"/>
          <w:lang w:val="fr-FR"/>
        </w:rPr>
        <w:t xml:space="preserve">: </w:t>
      </w:r>
      <w:r w:rsidR="00C30B5F">
        <w:rPr>
          <w:rFonts w:ascii="Mobistar Regular" w:hAnsi="Mobistar Regular"/>
          <w:lang w:val="fr-FR"/>
        </w:rPr>
        <w:t>A</w:t>
      </w:r>
      <w:r w:rsidR="00376827">
        <w:rPr>
          <w:rFonts w:ascii="Mobistar Regular" w:hAnsi="Mobistar Regular"/>
          <w:lang w:val="fr-FR"/>
        </w:rPr>
        <w:t>rticle</w:t>
      </w:r>
      <w:r w:rsidR="009E78A7" w:rsidRPr="00376827">
        <w:rPr>
          <w:rFonts w:ascii="Mobistar Regular" w:hAnsi="Mobistar Regular"/>
          <w:lang w:val="fr-FR"/>
        </w:rPr>
        <w:t xml:space="preserve"> 2.5.3. </w:t>
      </w:r>
    </w:p>
    <w:p w:rsidR="00F20297" w:rsidRPr="00376827" w:rsidRDefault="005A5DE2" w:rsidP="00E62F10">
      <w:pPr>
        <w:spacing w:after="0"/>
        <w:rPr>
          <w:rFonts w:ascii="Mobistar Regular" w:hAnsi="Mobistar Regular"/>
          <w:lang w:val="fr-FR"/>
        </w:rPr>
      </w:pPr>
      <w:r>
        <w:fldChar w:fldCharType="begin"/>
      </w:r>
      <w:r w:rsidRPr="005A5DE2">
        <w:rPr>
          <w:lang w:val="fr-BE"/>
        </w:rPr>
        <w:instrText xml:space="preserve"> HYPERLINK "https://b2cproductionsite-be80wkthrgjjkmzuip0.netdna-ssl.com/sites/b2c/files/gc_2001003_b2c_smart_data_option_loyalty_advantage_fr.pdf" </w:instrText>
      </w:r>
      <w:r>
        <w:fldChar w:fldCharType="separate"/>
      </w:r>
      <w:r w:rsidR="00695E3F">
        <w:rPr>
          <w:rStyle w:val="Hyperlink"/>
          <w:rFonts w:ascii="Mobistar Regular" w:hAnsi="Mobistar Regular"/>
          <w:lang w:val="fr-FR"/>
        </w:rPr>
        <w:t>Option S</w:t>
      </w:r>
      <w:r w:rsidR="006F56AF" w:rsidRPr="00695E3F">
        <w:rPr>
          <w:rStyle w:val="Hyperlink"/>
          <w:rFonts w:ascii="Mobistar Regular" w:hAnsi="Mobistar Regular"/>
          <w:lang w:val="fr-FR"/>
        </w:rPr>
        <w:t>mart Data</w:t>
      </w:r>
      <w:r>
        <w:rPr>
          <w:rStyle w:val="Hyperlink"/>
          <w:rFonts w:ascii="Mobistar Regular" w:hAnsi="Mobistar Regular"/>
          <w:lang w:val="fr-FR"/>
        </w:rPr>
        <w:fldChar w:fldCharType="end"/>
      </w:r>
      <w:r w:rsidR="00F20297" w:rsidRPr="00376827">
        <w:rPr>
          <w:rFonts w:ascii="Mobistar Regular" w:hAnsi="Mobistar Regular"/>
          <w:lang w:val="fr-FR"/>
        </w:rPr>
        <w:t xml:space="preserve">: </w:t>
      </w:r>
      <w:r w:rsidR="007D5E97">
        <w:rPr>
          <w:rFonts w:ascii="Mobistar Regular" w:hAnsi="Mobistar Regular"/>
          <w:lang w:val="fr-FR"/>
        </w:rPr>
        <w:t>Livraison de l’appareil</w:t>
      </w:r>
      <w:r w:rsidR="00F20297" w:rsidRPr="00376827">
        <w:rPr>
          <w:rFonts w:ascii="Mobistar Regular" w:hAnsi="Mobistar Regular"/>
          <w:lang w:val="fr-FR"/>
        </w:rPr>
        <w:t xml:space="preserve">: </w:t>
      </w:r>
      <w:r w:rsidR="00376827">
        <w:rPr>
          <w:rFonts w:ascii="Mobistar Regular" w:hAnsi="Mobistar Regular"/>
          <w:lang w:val="fr-FR"/>
        </w:rPr>
        <w:t>article</w:t>
      </w:r>
      <w:r w:rsidR="00376827" w:rsidRPr="00376827">
        <w:rPr>
          <w:rFonts w:ascii="Mobistar Regular" w:hAnsi="Mobistar Regular"/>
          <w:lang w:val="fr-FR"/>
        </w:rPr>
        <w:t xml:space="preserve"> </w:t>
      </w:r>
      <w:r w:rsidR="00F20297" w:rsidRPr="00376827">
        <w:rPr>
          <w:rFonts w:ascii="Mobistar Regular" w:hAnsi="Mobistar Regular"/>
          <w:lang w:val="fr-FR"/>
        </w:rPr>
        <w:t>5.</w:t>
      </w:r>
    </w:p>
    <w:p w:rsidR="009E78A7" w:rsidRPr="008420BB" w:rsidRDefault="005A5DE2" w:rsidP="00E62F10">
      <w:pPr>
        <w:spacing w:after="0"/>
        <w:rPr>
          <w:rFonts w:ascii="Mobistar Regular" w:hAnsi="Mobistar Regular"/>
          <w:lang w:val="fr-FR"/>
        </w:rPr>
      </w:pPr>
      <w:r>
        <w:lastRenderedPageBreak/>
        <w:fldChar w:fldCharType="begin"/>
      </w:r>
      <w:r w:rsidRPr="005A5DE2">
        <w:rPr>
          <w:lang w:val="fr-BE"/>
        </w:rPr>
        <w:instrText xml:space="preserve"> HYPERLINK "https://e-services.business.orange.be/medias/conditions/fr/AV_Carte_Prepayee_FR.pdf" </w:instrText>
      </w:r>
      <w:r>
        <w:fldChar w:fldCharType="separate"/>
      </w:r>
      <w:r w:rsidR="00BD73DD" w:rsidRPr="007D5E97">
        <w:rPr>
          <w:rStyle w:val="Hyperlink"/>
          <w:rFonts w:ascii="Mobistar Regular" w:hAnsi="Mobistar Regular"/>
          <w:lang w:val="fr-FR"/>
        </w:rPr>
        <w:t>Carte</w:t>
      </w:r>
      <w:r w:rsidR="008420BB" w:rsidRPr="007D5E97">
        <w:rPr>
          <w:rStyle w:val="Hyperlink"/>
          <w:rFonts w:ascii="Mobistar Regular" w:hAnsi="Mobistar Regular"/>
          <w:lang w:val="fr-FR"/>
        </w:rPr>
        <w:t>s prépayées</w:t>
      </w:r>
      <w:r>
        <w:rPr>
          <w:rStyle w:val="Hyperlink"/>
          <w:rFonts w:ascii="Mobistar Regular" w:hAnsi="Mobistar Regular"/>
          <w:lang w:val="fr-FR"/>
        </w:rPr>
        <w:fldChar w:fldCharType="end"/>
      </w:r>
      <w:r w:rsidR="00C30B5F">
        <w:rPr>
          <w:rFonts w:ascii="Mobistar Regular" w:hAnsi="Mobistar Regular"/>
          <w:lang w:val="fr-FR"/>
        </w:rPr>
        <w:t>: A</w:t>
      </w:r>
      <w:r w:rsidR="00376827">
        <w:rPr>
          <w:rFonts w:ascii="Mobistar Regular" w:hAnsi="Mobistar Regular"/>
          <w:lang w:val="fr-FR"/>
        </w:rPr>
        <w:t>rticle</w:t>
      </w:r>
      <w:r w:rsidR="00376827" w:rsidRPr="008420BB">
        <w:rPr>
          <w:rFonts w:ascii="Mobistar Regular" w:hAnsi="Mobistar Regular"/>
          <w:lang w:val="fr-FR"/>
        </w:rPr>
        <w:t xml:space="preserve"> </w:t>
      </w:r>
      <w:r w:rsidR="00AA043D" w:rsidRPr="008420BB">
        <w:rPr>
          <w:rFonts w:ascii="Mobistar Regular" w:hAnsi="Mobistar Regular"/>
          <w:lang w:val="fr-FR"/>
        </w:rPr>
        <w:t>1.1</w:t>
      </w:r>
      <w:r w:rsidR="003808A6" w:rsidRPr="008420BB">
        <w:rPr>
          <w:rFonts w:ascii="Mobistar Regular" w:hAnsi="Mobistar Regular"/>
          <w:lang w:val="fr-FR"/>
        </w:rPr>
        <w:t>.</w:t>
      </w:r>
    </w:p>
    <w:p w:rsidR="002C6B7F" w:rsidRPr="008420BB" w:rsidRDefault="005A5DE2" w:rsidP="00E62F10">
      <w:pPr>
        <w:spacing w:after="0"/>
        <w:rPr>
          <w:rFonts w:ascii="Mobistar Regular" w:hAnsi="Mobistar Regular"/>
          <w:lang w:val="fr-FR"/>
        </w:rPr>
      </w:pPr>
      <w:hyperlink r:id="rId19" w:history="1">
        <w:proofErr w:type="spellStart"/>
        <w:r w:rsidR="006F56AF" w:rsidRPr="005A5DE2">
          <w:rPr>
            <w:rStyle w:val="Hyperlink"/>
            <w:rFonts w:ascii="Mobistar Regular" w:hAnsi="Mobistar Regular"/>
            <w:lang w:val="fr-FR"/>
          </w:rPr>
          <w:t>Flybox</w:t>
        </w:r>
        <w:proofErr w:type="spellEnd"/>
      </w:hyperlink>
      <w:r w:rsidR="002C6B7F" w:rsidRPr="008420BB">
        <w:rPr>
          <w:rFonts w:ascii="Mobistar Regular" w:hAnsi="Mobistar Regular"/>
          <w:lang w:val="fr-FR"/>
        </w:rPr>
        <w:t xml:space="preserve">: </w:t>
      </w:r>
      <w:r w:rsidR="00C30B5F">
        <w:rPr>
          <w:rFonts w:ascii="Mobistar Regular" w:hAnsi="Mobistar Regular"/>
          <w:lang w:val="fr-FR"/>
        </w:rPr>
        <w:t>A</w:t>
      </w:r>
      <w:r w:rsidR="00376827">
        <w:rPr>
          <w:rFonts w:ascii="Mobistar Regular" w:hAnsi="Mobistar Regular"/>
          <w:lang w:val="fr-FR"/>
        </w:rPr>
        <w:t>rticle</w:t>
      </w:r>
      <w:r w:rsidR="00C30B5F">
        <w:rPr>
          <w:rFonts w:ascii="Mobistar Regular" w:hAnsi="Mobistar Regular"/>
          <w:lang w:val="fr-FR"/>
        </w:rPr>
        <w:t>s</w:t>
      </w:r>
      <w:r w:rsidR="002C6B7F" w:rsidRPr="008420BB">
        <w:rPr>
          <w:rFonts w:ascii="Mobistar Regular" w:hAnsi="Mobistar Regular"/>
          <w:lang w:val="fr-FR"/>
        </w:rPr>
        <w:t xml:space="preserve"> </w:t>
      </w:r>
      <w:r w:rsidR="00840998" w:rsidRPr="008420BB">
        <w:rPr>
          <w:rFonts w:ascii="Mobistar Regular" w:hAnsi="Mobistar Regular"/>
          <w:lang w:val="fr-FR"/>
        </w:rPr>
        <w:t>4.</w:t>
      </w:r>
      <w:r w:rsidR="00C30B5F">
        <w:rPr>
          <w:rFonts w:ascii="Mobistar Regular" w:hAnsi="Mobistar Regular"/>
          <w:lang w:val="fr-FR"/>
        </w:rPr>
        <w:t xml:space="preserve">1., 4.2. </w:t>
      </w:r>
      <w:proofErr w:type="gramStart"/>
      <w:r w:rsidR="00C30B5F">
        <w:rPr>
          <w:rFonts w:ascii="Mobistar Regular" w:hAnsi="Mobistar Regular"/>
          <w:lang w:val="fr-FR"/>
        </w:rPr>
        <w:t>et</w:t>
      </w:r>
      <w:proofErr w:type="gramEnd"/>
      <w:r w:rsidR="00C30B5F">
        <w:rPr>
          <w:rFonts w:ascii="Mobistar Regular" w:hAnsi="Mobistar Regular"/>
          <w:lang w:val="fr-FR"/>
        </w:rPr>
        <w:t xml:space="preserve"> 6.3.2.</w:t>
      </w:r>
    </w:p>
    <w:p w:rsidR="009A06DA" w:rsidRPr="00376827" w:rsidRDefault="005A5DE2" w:rsidP="00E62F10">
      <w:pPr>
        <w:spacing w:after="0"/>
        <w:rPr>
          <w:rFonts w:ascii="Mobistar Regular" w:hAnsi="Mobistar Regular"/>
          <w:lang w:val="fr-FR"/>
        </w:rPr>
      </w:pPr>
      <w:r>
        <w:fldChar w:fldCharType="begin"/>
      </w:r>
      <w:r w:rsidRPr="005A5DE2">
        <w:rPr>
          <w:lang w:val="fr-BE"/>
        </w:rPr>
        <w:instrText xml:space="preserve"> HYPERLINK "https://www.orange.be/sites/b2c/files/gc_1906010_b2c_internet_tv_fr.pdf" </w:instrText>
      </w:r>
      <w:r>
        <w:fldChar w:fldCharType="separate"/>
      </w:r>
      <w:r w:rsidR="009A06DA" w:rsidRPr="003E3998">
        <w:rPr>
          <w:rStyle w:val="Hyperlink"/>
          <w:rFonts w:ascii="Mobistar Regular" w:hAnsi="Mobistar Regular"/>
          <w:lang w:val="fr-FR"/>
        </w:rPr>
        <w:t>Internet + TV </w:t>
      </w:r>
      <w:r>
        <w:rPr>
          <w:rStyle w:val="Hyperlink"/>
          <w:rFonts w:ascii="Mobistar Regular" w:hAnsi="Mobistar Regular"/>
          <w:lang w:val="fr-FR"/>
        </w:rPr>
        <w:fldChar w:fldCharType="end"/>
      </w:r>
      <w:r w:rsidR="00C30B5F">
        <w:rPr>
          <w:rFonts w:ascii="Mobistar Regular" w:hAnsi="Mobistar Regular"/>
          <w:lang w:val="fr-FR"/>
        </w:rPr>
        <w:t>: A</w:t>
      </w:r>
      <w:r w:rsidR="009A06DA">
        <w:rPr>
          <w:rFonts w:ascii="Mobistar Regular" w:hAnsi="Mobistar Regular"/>
          <w:lang w:val="fr-FR"/>
        </w:rPr>
        <w:t>rticle 6.</w:t>
      </w:r>
    </w:p>
    <w:p w:rsidR="00AA043D" w:rsidRPr="00376827" w:rsidRDefault="00AA043D" w:rsidP="00E62F10">
      <w:pPr>
        <w:spacing w:after="0"/>
        <w:rPr>
          <w:rFonts w:ascii="Mobistar Regular" w:hAnsi="Mobistar Regular"/>
          <w:b/>
          <w:lang w:val="fr-FR"/>
        </w:rPr>
      </w:pPr>
    </w:p>
    <w:p w:rsidR="001B0F37" w:rsidRPr="008420BB" w:rsidRDefault="00047951" w:rsidP="00E62F10">
      <w:pPr>
        <w:spacing w:after="0"/>
        <w:rPr>
          <w:rFonts w:ascii="Mobistar Regular" w:hAnsi="Mobistar Regular"/>
          <w:b/>
          <w:lang w:val="fr-FR"/>
        </w:rPr>
      </w:pPr>
      <w:r>
        <w:rPr>
          <w:rFonts w:ascii="Mobistar Regular" w:hAnsi="Mobistar Regular"/>
          <w:b/>
          <w:lang w:val="fr-FR"/>
        </w:rPr>
        <w:t>Délai contractuel</w:t>
      </w:r>
      <w:r w:rsidR="000C6718">
        <w:rPr>
          <w:rFonts w:ascii="Mobistar Regular" w:hAnsi="Mobistar Regular"/>
          <w:b/>
          <w:lang w:val="fr-FR"/>
        </w:rPr>
        <w:t xml:space="preserve"> </w:t>
      </w:r>
      <w:r>
        <w:rPr>
          <w:rFonts w:ascii="Mobistar Regular" w:hAnsi="Mobistar Regular"/>
          <w:b/>
          <w:lang w:val="fr-FR"/>
        </w:rPr>
        <w:t>d</w:t>
      </w:r>
      <w:r w:rsidR="000C6718">
        <w:rPr>
          <w:rFonts w:ascii="Mobistar Regular" w:hAnsi="Mobistar Regular"/>
          <w:b/>
          <w:lang w:val="fr-FR"/>
        </w:rPr>
        <w:t>e</w:t>
      </w:r>
      <w:r>
        <w:rPr>
          <w:rFonts w:ascii="Mobistar Regular" w:hAnsi="Mobistar Regular"/>
          <w:b/>
          <w:lang w:val="fr-FR"/>
        </w:rPr>
        <w:t xml:space="preserve"> levée </w:t>
      </w:r>
      <w:r w:rsidR="000C6718">
        <w:rPr>
          <w:rFonts w:ascii="Mobistar Regular" w:hAnsi="Mobistar Regular"/>
          <w:b/>
          <w:lang w:val="fr-FR"/>
        </w:rPr>
        <w:t xml:space="preserve">de dérangement </w:t>
      </w:r>
    </w:p>
    <w:p w:rsidR="00513B0A" w:rsidRPr="00376827" w:rsidRDefault="005A5DE2" w:rsidP="00513B0A">
      <w:pPr>
        <w:spacing w:after="0"/>
        <w:rPr>
          <w:rFonts w:ascii="Mobistar Regular" w:hAnsi="Mobistar Regular"/>
          <w:b/>
          <w:lang w:val="fr-FR"/>
        </w:rPr>
      </w:pPr>
      <w:hyperlink r:id="rId20" w:history="1">
        <w:r w:rsidR="007D5E97" w:rsidRPr="003E3998">
          <w:rPr>
            <w:rStyle w:val="Hyperlink"/>
            <w:lang w:val="fr-BE"/>
          </w:rPr>
          <w:t xml:space="preserve">GSM </w:t>
        </w:r>
        <w:r w:rsidR="007D5E97" w:rsidRPr="003E3998">
          <w:rPr>
            <w:rStyle w:val="Hyperlink"/>
            <w:rFonts w:ascii="Mobistar Regular" w:hAnsi="Mobistar Regular"/>
            <w:lang w:val="fr-FR"/>
          </w:rPr>
          <w:t>Abonnements</w:t>
        </w:r>
      </w:hyperlink>
      <w:proofErr w:type="gramStart"/>
      <w:r w:rsidR="007D5E97" w:rsidRPr="00376827">
        <w:rPr>
          <w:rFonts w:ascii="Mobistar Regular" w:hAnsi="Mobistar Regular"/>
          <w:lang w:val="fr-FR"/>
        </w:rPr>
        <w:t>:</w:t>
      </w:r>
      <w:r w:rsidR="00513B0A" w:rsidRPr="00376827">
        <w:rPr>
          <w:rFonts w:ascii="Mobistar Regular" w:hAnsi="Mobistar Regular"/>
          <w:lang w:val="fr-FR"/>
        </w:rPr>
        <w:t xml:space="preserve"> </w:t>
      </w:r>
      <w:r w:rsidR="00C30B5F">
        <w:rPr>
          <w:rFonts w:ascii="Mobistar Regular" w:hAnsi="Mobistar Regular"/>
          <w:lang w:val="fr-FR"/>
        </w:rPr>
        <w:t xml:space="preserve"> A</w:t>
      </w:r>
      <w:r w:rsidR="00376827">
        <w:rPr>
          <w:rFonts w:ascii="Mobistar Regular" w:hAnsi="Mobistar Regular"/>
          <w:lang w:val="fr-FR"/>
        </w:rPr>
        <w:t>rticles</w:t>
      </w:r>
      <w:proofErr w:type="gramEnd"/>
      <w:r w:rsidR="00513B0A" w:rsidRPr="00376827">
        <w:rPr>
          <w:rFonts w:ascii="Mobistar Regular" w:hAnsi="Mobistar Regular"/>
          <w:lang w:val="fr-FR"/>
        </w:rPr>
        <w:t xml:space="preserve"> </w:t>
      </w:r>
      <w:r w:rsidR="00C30B5F">
        <w:rPr>
          <w:rFonts w:ascii="Mobistar Regular" w:hAnsi="Mobistar Regular"/>
          <w:lang w:val="fr-FR"/>
        </w:rPr>
        <w:t xml:space="preserve">4.2. </w:t>
      </w:r>
      <w:proofErr w:type="gramStart"/>
      <w:r w:rsidR="00C30B5F">
        <w:rPr>
          <w:rFonts w:ascii="Mobistar Regular" w:hAnsi="Mobistar Regular"/>
          <w:lang w:val="fr-FR"/>
        </w:rPr>
        <w:t>et</w:t>
      </w:r>
      <w:proofErr w:type="gramEnd"/>
      <w:r w:rsidR="00C30B5F">
        <w:rPr>
          <w:rFonts w:ascii="Mobistar Regular" w:hAnsi="Mobistar Regular"/>
          <w:lang w:val="fr-FR"/>
        </w:rPr>
        <w:t xml:space="preserve"> 8.1.3.</w:t>
      </w:r>
    </w:p>
    <w:p w:rsidR="00513B0A" w:rsidRPr="008420BB" w:rsidRDefault="005A5DE2" w:rsidP="00513B0A">
      <w:pPr>
        <w:spacing w:after="0"/>
        <w:rPr>
          <w:rFonts w:ascii="Mobistar Regular" w:hAnsi="Mobistar Regular"/>
          <w:lang w:val="fr-FR"/>
        </w:rPr>
      </w:pPr>
      <w:hyperlink r:id="rId21" w:history="1">
        <w:r w:rsidR="007D5E97" w:rsidRPr="007D5E97">
          <w:rPr>
            <w:rStyle w:val="Hyperlink"/>
            <w:rFonts w:ascii="Mobistar Regular" w:hAnsi="Mobistar Regular"/>
            <w:lang w:val="fr-FR"/>
          </w:rPr>
          <w:t>Cartes prépayées</w:t>
        </w:r>
      </w:hyperlink>
      <w:r w:rsidR="007D5E97" w:rsidRPr="008420BB">
        <w:rPr>
          <w:rFonts w:ascii="Mobistar Regular" w:hAnsi="Mobistar Regular"/>
          <w:lang w:val="fr-FR"/>
        </w:rPr>
        <w:t>:</w:t>
      </w:r>
      <w:r w:rsidR="00513B0A" w:rsidRPr="008420BB">
        <w:rPr>
          <w:rFonts w:ascii="Mobistar Regular" w:hAnsi="Mobistar Regular"/>
          <w:lang w:val="fr-FR"/>
        </w:rPr>
        <w:t xml:space="preserve"> </w:t>
      </w:r>
      <w:r w:rsidR="00C30B5F">
        <w:rPr>
          <w:rFonts w:ascii="Mobistar Regular" w:hAnsi="Mobistar Regular"/>
          <w:lang w:val="fr-FR"/>
        </w:rPr>
        <w:t>A</w:t>
      </w:r>
      <w:r w:rsidR="00376827">
        <w:rPr>
          <w:rFonts w:ascii="Mobistar Regular" w:hAnsi="Mobistar Regular"/>
          <w:lang w:val="fr-FR"/>
        </w:rPr>
        <w:t>rticle</w:t>
      </w:r>
      <w:r w:rsidR="005C1E0E">
        <w:rPr>
          <w:rFonts w:ascii="Mobistar Regular" w:hAnsi="Mobistar Regular"/>
          <w:lang w:val="fr-FR"/>
        </w:rPr>
        <w:t>s</w:t>
      </w:r>
      <w:r w:rsidR="00376827" w:rsidRPr="008420BB">
        <w:rPr>
          <w:rFonts w:ascii="Mobistar Regular" w:hAnsi="Mobistar Regular"/>
          <w:lang w:val="fr-FR"/>
        </w:rPr>
        <w:t xml:space="preserve"> </w:t>
      </w:r>
      <w:r w:rsidR="00513B0A" w:rsidRPr="008420BB">
        <w:rPr>
          <w:rFonts w:ascii="Mobistar Regular" w:hAnsi="Mobistar Regular"/>
          <w:lang w:val="fr-FR"/>
        </w:rPr>
        <w:t>2.2</w:t>
      </w:r>
      <w:r w:rsidR="00C30B5F">
        <w:rPr>
          <w:rFonts w:ascii="Mobistar Regular" w:hAnsi="Mobistar Regular"/>
          <w:lang w:val="fr-FR"/>
        </w:rPr>
        <w:t xml:space="preserve">. </w:t>
      </w:r>
      <w:proofErr w:type="gramStart"/>
      <w:r w:rsidR="00C30B5F">
        <w:rPr>
          <w:rFonts w:ascii="Mobistar Regular" w:hAnsi="Mobistar Regular"/>
          <w:lang w:val="fr-FR"/>
        </w:rPr>
        <w:t>et</w:t>
      </w:r>
      <w:proofErr w:type="gramEnd"/>
      <w:r w:rsidR="00C30B5F">
        <w:rPr>
          <w:rFonts w:ascii="Mobistar Regular" w:hAnsi="Mobistar Regular"/>
          <w:lang w:val="fr-FR"/>
        </w:rPr>
        <w:t xml:space="preserve"> 2.3.</w:t>
      </w:r>
    </w:p>
    <w:p w:rsidR="00C30B5F" w:rsidRPr="00C30B5F" w:rsidRDefault="005A5DE2" w:rsidP="00C30B5F">
      <w:pPr>
        <w:spacing w:after="0"/>
        <w:rPr>
          <w:rFonts w:ascii="Mobistar Regular" w:hAnsi="Mobistar Regular"/>
          <w:lang w:val="fr-BE"/>
        </w:rPr>
      </w:pPr>
      <w:r>
        <w:rPr>
          <w:rFonts w:ascii="Mobistar Regular" w:hAnsi="Mobistar Regular"/>
          <w:lang w:val="fr-FR"/>
        </w:rPr>
        <w:fldChar w:fldCharType="begin"/>
      </w:r>
      <w:r>
        <w:rPr>
          <w:rFonts w:ascii="Mobistar Regular" w:hAnsi="Mobistar Regular"/>
          <w:lang w:val="fr-FR"/>
        </w:rPr>
        <w:instrText xml:space="preserve"> HYPERLINK "https://www.orange.be/sites/b2c/files/easy_internet_home_fr.pdf" </w:instrText>
      </w:r>
      <w:r>
        <w:rPr>
          <w:rFonts w:ascii="Mobistar Regular" w:hAnsi="Mobistar Regular"/>
          <w:lang w:val="fr-FR"/>
        </w:rPr>
      </w:r>
      <w:r>
        <w:rPr>
          <w:rFonts w:ascii="Mobistar Regular" w:hAnsi="Mobistar Regular"/>
          <w:lang w:val="fr-FR"/>
        </w:rPr>
        <w:fldChar w:fldCharType="separate"/>
      </w:r>
      <w:proofErr w:type="spellStart"/>
      <w:r w:rsidR="006F56AF" w:rsidRPr="005A5DE2">
        <w:rPr>
          <w:rStyle w:val="Hyperlink"/>
          <w:rFonts w:ascii="Mobistar Regular" w:hAnsi="Mobistar Regular"/>
          <w:lang w:val="fr-FR"/>
        </w:rPr>
        <w:t>Flybox</w:t>
      </w:r>
      <w:proofErr w:type="spellEnd"/>
      <w:r>
        <w:rPr>
          <w:rFonts w:ascii="Mobistar Regular" w:hAnsi="Mobistar Regular"/>
          <w:lang w:val="fr-FR"/>
        </w:rPr>
        <w:fldChar w:fldCharType="end"/>
      </w:r>
      <w:r w:rsidR="00840998" w:rsidRPr="008420BB">
        <w:rPr>
          <w:rFonts w:ascii="Mobistar Regular" w:hAnsi="Mobistar Regular"/>
          <w:lang w:val="fr-FR"/>
        </w:rPr>
        <w:t xml:space="preserve">: </w:t>
      </w:r>
      <w:r w:rsidR="00C30B5F">
        <w:rPr>
          <w:rFonts w:ascii="Mobistar Regular" w:hAnsi="Mobistar Regular"/>
          <w:lang w:val="fr-FR"/>
        </w:rPr>
        <w:t xml:space="preserve">Articles </w:t>
      </w:r>
      <w:r w:rsidR="00C30B5F" w:rsidRPr="00C30B5F">
        <w:rPr>
          <w:rFonts w:ascii="Mobistar Regular" w:hAnsi="Mobistar Regular"/>
          <w:lang w:val="fr-BE"/>
        </w:rPr>
        <w:t xml:space="preserve">6.3.1, 6.5.2. </w:t>
      </w:r>
      <w:proofErr w:type="gramStart"/>
      <w:r w:rsidR="00C30B5F" w:rsidRPr="00C30B5F">
        <w:rPr>
          <w:rFonts w:ascii="Mobistar Regular" w:hAnsi="Mobistar Regular"/>
          <w:lang w:val="fr-BE"/>
        </w:rPr>
        <w:t>en</w:t>
      </w:r>
      <w:proofErr w:type="gramEnd"/>
      <w:r w:rsidR="00C30B5F" w:rsidRPr="00C30B5F">
        <w:rPr>
          <w:rFonts w:ascii="Mobistar Regular" w:hAnsi="Mobistar Regular"/>
          <w:lang w:val="fr-BE"/>
        </w:rPr>
        <w:t xml:space="preserve"> 12.1.1.</w:t>
      </w:r>
    </w:p>
    <w:p w:rsidR="009A06DA" w:rsidRPr="00376827" w:rsidRDefault="005A5DE2" w:rsidP="009A06DA">
      <w:pPr>
        <w:spacing w:after="0"/>
        <w:rPr>
          <w:rFonts w:ascii="Mobistar Regular" w:hAnsi="Mobistar Regular"/>
          <w:lang w:val="fr-FR"/>
        </w:rPr>
      </w:pPr>
      <w:hyperlink r:id="rId22" w:history="1">
        <w:r w:rsidR="009A06DA" w:rsidRPr="003E3998">
          <w:rPr>
            <w:rStyle w:val="Hyperlink"/>
            <w:rFonts w:ascii="Mobistar Regular" w:hAnsi="Mobistar Regular"/>
            <w:lang w:val="fr-FR"/>
          </w:rPr>
          <w:t>Internet + TV </w:t>
        </w:r>
      </w:hyperlink>
      <w:r w:rsidR="00C30B5F">
        <w:rPr>
          <w:rFonts w:ascii="Mobistar Regular" w:hAnsi="Mobistar Regular"/>
          <w:lang w:val="fr-FR"/>
        </w:rPr>
        <w:t>: A</w:t>
      </w:r>
      <w:r w:rsidR="009A06DA">
        <w:rPr>
          <w:rFonts w:ascii="Mobistar Regular" w:hAnsi="Mobistar Regular"/>
          <w:lang w:val="fr-FR"/>
        </w:rPr>
        <w:t>rticle</w:t>
      </w:r>
      <w:r w:rsidR="005C1E0E">
        <w:rPr>
          <w:rFonts w:ascii="Mobistar Regular" w:hAnsi="Mobistar Regular"/>
          <w:lang w:val="fr-FR"/>
        </w:rPr>
        <w:t>s</w:t>
      </w:r>
      <w:r w:rsidR="009A06DA">
        <w:rPr>
          <w:rFonts w:ascii="Mobistar Regular" w:hAnsi="Mobistar Regular"/>
          <w:lang w:val="fr-FR"/>
        </w:rPr>
        <w:t xml:space="preserve"> 8</w:t>
      </w:r>
      <w:r w:rsidR="00C30B5F">
        <w:rPr>
          <w:rFonts w:ascii="Mobistar Regular" w:hAnsi="Mobistar Regular"/>
          <w:lang w:val="fr-FR"/>
        </w:rPr>
        <w:t xml:space="preserve"> </w:t>
      </w:r>
      <w:r w:rsidR="00C30B5F" w:rsidRPr="00C30B5F">
        <w:rPr>
          <w:rFonts w:ascii="Mobistar Regular" w:hAnsi="Mobistar Regular"/>
          <w:lang w:val="fr-BE"/>
        </w:rPr>
        <w:t>et 13.3.</w:t>
      </w:r>
    </w:p>
    <w:p w:rsidR="001B0F37" w:rsidRPr="00CD41CC" w:rsidRDefault="001B0F37" w:rsidP="00E62F10">
      <w:pPr>
        <w:spacing w:after="0"/>
        <w:rPr>
          <w:rFonts w:ascii="Mobistar Regular" w:hAnsi="Mobistar Regular"/>
          <w:lang w:val="fr-FR"/>
        </w:rPr>
      </w:pPr>
    </w:p>
    <w:p w:rsidR="001B0F37" w:rsidRPr="008420BB" w:rsidRDefault="00CD41CC" w:rsidP="00E62F10">
      <w:pPr>
        <w:spacing w:after="0"/>
        <w:rPr>
          <w:rFonts w:ascii="Mobistar Regular" w:hAnsi="Mobistar Regular"/>
          <w:b/>
          <w:lang w:val="fr-FR"/>
        </w:rPr>
      </w:pPr>
      <w:r>
        <w:rPr>
          <w:rFonts w:ascii="Mobistar Regular" w:hAnsi="Mobistar Regular"/>
          <w:b/>
          <w:lang w:val="fr-FR"/>
        </w:rPr>
        <w:t>Durée de contrat et</w:t>
      </w:r>
      <w:r w:rsidRPr="00CD41CC">
        <w:rPr>
          <w:rFonts w:ascii="Mobistar Regular" w:hAnsi="Mobistar Regular"/>
          <w:b/>
          <w:lang w:val="fr-FR"/>
        </w:rPr>
        <w:t xml:space="preserve"> </w:t>
      </w:r>
      <w:r w:rsidR="004D024F">
        <w:rPr>
          <w:rFonts w:ascii="Mobistar Regular" w:hAnsi="Mobistar Regular"/>
          <w:b/>
          <w:lang w:val="fr-FR"/>
        </w:rPr>
        <w:t>droit</w:t>
      </w:r>
      <w:r w:rsidRPr="00CD41CC">
        <w:rPr>
          <w:rFonts w:ascii="Mobistar Regular" w:hAnsi="Mobistar Regular"/>
          <w:b/>
          <w:lang w:val="fr-FR"/>
        </w:rPr>
        <w:t xml:space="preserve"> de </w:t>
      </w:r>
      <w:r w:rsidR="00047951">
        <w:rPr>
          <w:rFonts w:ascii="Mobistar Regular" w:hAnsi="Mobistar Regular"/>
          <w:b/>
          <w:lang w:val="fr-FR"/>
        </w:rPr>
        <w:t>rétract</w:t>
      </w:r>
      <w:r w:rsidR="004D024F">
        <w:rPr>
          <w:rFonts w:ascii="Mobistar Regular" w:hAnsi="Mobistar Regular"/>
          <w:b/>
          <w:lang w:val="fr-FR"/>
        </w:rPr>
        <w:t>ation</w:t>
      </w:r>
    </w:p>
    <w:p w:rsidR="00EF3088" w:rsidRPr="007161E3" w:rsidRDefault="005A5DE2" w:rsidP="00EF3088">
      <w:pPr>
        <w:spacing w:after="0"/>
        <w:rPr>
          <w:rFonts w:ascii="Mobistar Regular" w:hAnsi="Mobistar Regular"/>
          <w:b/>
          <w:lang w:val="fr-FR"/>
        </w:rPr>
      </w:pPr>
      <w:hyperlink r:id="rId23" w:history="1">
        <w:r w:rsidR="00417557" w:rsidRPr="003E3998">
          <w:rPr>
            <w:rStyle w:val="Hyperlink"/>
            <w:lang w:val="fr-BE"/>
          </w:rPr>
          <w:t xml:space="preserve">GSM </w:t>
        </w:r>
        <w:r w:rsidR="00417557" w:rsidRPr="003E3998">
          <w:rPr>
            <w:rStyle w:val="Hyperlink"/>
            <w:rFonts w:ascii="Mobistar Regular" w:hAnsi="Mobistar Regular"/>
            <w:lang w:val="fr-FR"/>
          </w:rPr>
          <w:t>Abonnements</w:t>
        </w:r>
      </w:hyperlink>
      <w:r w:rsidR="00EF3088" w:rsidRPr="007161E3">
        <w:rPr>
          <w:rFonts w:ascii="Mobistar Regular" w:hAnsi="Mobistar Regular"/>
          <w:lang w:val="fr-FR"/>
        </w:rPr>
        <w:t xml:space="preserve">: </w:t>
      </w:r>
      <w:r w:rsidR="007161E3" w:rsidRPr="007161E3">
        <w:rPr>
          <w:rFonts w:ascii="Mobistar Regular" w:hAnsi="Mobistar Regular"/>
          <w:lang w:val="fr-FR"/>
        </w:rPr>
        <w:t>Durée et résiliation</w:t>
      </w:r>
      <w:r w:rsidR="007161E3">
        <w:rPr>
          <w:rFonts w:ascii="Mobistar Regular" w:hAnsi="Mobistar Regular"/>
          <w:lang w:val="fr-FR"/>
        </w:rPr>
        <w:t xml:space="preserve"> </w:t>
      </w:r>
      <w:r w:rsidR="00EF3088" w:rsidRPr="007161E3">
        <w:rPr>
          <w:rFonts w:ascii="Mobistar Regular" w:hAnsi="Mobistar Regular"/>
          <w:lang w:val="fr-FR"/>
        </w:rPr>
        <w:t xml:space="preserve">: </w:t>
      </w:r>
      <w:r w:rsidR="005C1E0E">
        <w:rPr>
          <w:rFonts w:ascii="Mobistar Regular" w:hAnsi="Mobistar Regular"/>
          <w:lang w:val="fr-FR"/>
        </w:rPr>
        <w:t>a</w:t>
      </w:r>
      <w:r w:rsidR="007161E3">
        <w:rPr>
          <w:rFonts w:ascii="Mobistar Regular" w:hAnsi="Mobistar Regular"/>
          <w:lang w:val="fr-FR"/>
        </w:rPr>
        <w:t>rticles</w:t>
      </w:r>
      <w:r w:rsidR="00EF3088" w:rsidRPr="007161E3">
        <w:rPr>
          <w:rFonts w:ascii="Mobistar Regular" w:hAnsi="Mobistar Regular"/>
          <w:lang w:val="fr-FR"/>
        </w:rPr>
        <w:t xml:space="preserve"> 2.5.4 e</w:t>
      </w:r>
      <w:r w:rsidR="007161E3" w:rsidRPr="007161E3">
        <w:rPr>
          <w:rFonts w:ascii="Mobistar Regular" w:hAnsi="Mobistar Regular"/>
          <w:lang w:val="fr-FR"/>
        </w:rPr>
        <w:t>t</w:t>
      </w:r>
      <w:r w:rsidR="00000217">
        <w:rPr>
          <w:rFonts w:ascii="Mobistar Regular" w:hAnsi="Mobistar Regular"/>
          <w:lang w:val="fr-FR"/>
        </w:rPr>
        <w:t xml:space="preserve"> 2.5.6.</w:t>
      </w:r>
    </w:p>
    <w:p w:rsidR="00F20297" w:rsidRPr="007161E3" w:rsidRDefault="005A5DE2" w:rsidP="00EF3088">
      <w:pPr>
        <w:spacing w:after="0"/>
        <w:rPr>
          <w:rFonts w:ascii="Mobistar Regular" w:hAnsi="Mobistar Regular"/>
          <w:lang w:val="fr-FR"/>
        </w:rPr>
      </w:pPr>
      <w:hyperlink r:id="rId24" w:history="1">
        <w:r w:rsidR="00695E3F" w:rsidRPr="00695E3F">
          <w:rPr>
            <w:rStyle w:val="Hyperlink"/>
            <w:rFonts w:ascii="Mobistar Regular" w:hAnsi="Mobistar Regular"/>
            <w:lang w:val="fr-FR"/>
          </w:rPr>
          <w:t xml:space="preserve">Option </w:t>
        </w:r>
        <w:r w:rsidR="006F56AF" w:rsidRPr="00695E3F">
          <w:rPr>
            <w:rStyle w:val="Hyperlink"/>
            <w:rFonts w:ascii="Mobistar Regular" w:hAnsi="Mobistar Regular"/>
            <w:lang w:val="fr-FR"/>
          </w:rPr>
          <w:t>Smart Data</w:t>
        </w:r>
      </w:hyperlink>
      <w:r w:rsidR="00F20297" w:rsidRPr="00E748F7">
        <w:rPr>
          <w:rFonts w:ascii="Mobistar Regular" w:hAnsi="Mobistar Regular"/>
          <w:lang w:val="fr-FR"/>
        </w:rPr>
        <w:t xml:space="preserve">: </w:t>
      </w:r>
      <w:r w:rsidR="007161E3" w:rsidRPr="007161E3">
        <w:rPr>
          <w:rFonts w:ascii="Mobistar Regular" w:hAnsi="Mobistar Regular"/>
          <w:lang w:val="fr-FR"/>
        </w:rPr>
        <w:t xml:space="preserve">Durée </w:t>
      </w:r>
      <w:r w:rsidR="00F20297" w:rsidRPr="007161E3">
        <w:rPr>
          <w:rFonts w:ascii="Mobistar Regular" w:hAnsi="Mobistar Regular"/>
          <w:lang w:val="fr-FR"/>
        </w:rPr>
        <w:t xml:space="preserve">: </w:t>
      </w:r>
      <w:r w:rsidR="005C1E0E">
        <w:rPr>
          <w:rFonts w:ascii="Mobistar Regular" w:hAnsi="Mobistar Regular"/>
          <w:lang w:val="fr-FR"/>
        </w:rPr>
        <w:t>a</w:t>
      </w:r>
      <w:r w:rsidR="007161E3">
        <w:rPr>
          <w:rFonts w:ascii="Mobistar Regular" w:hAnsi="Mobistar Regular"/>
          <w:lang w:val="fr-FR"/>
        </w:rPr>
        <w:t>rticle</w:t>
      </w:r>
      <w:r w:rsidR="007161E3" w:rsidRPr="008420BB">
        <w:rPr>
          <w:rFonts w:ascii="Mobistar Regular" w:hAnsi="Mobistar Regular"/>
          <w:lang w:val="fr-FR"/>
        </w:rPr>
        <w:t xml:space="preserve"> </w:t>
      </w:r>
      <w:r w:rsidR="00F20297" w:rsidRPr="007161E3">
        <w:rPr>
          <w:rFonts w:ascii="Mobistar Regular" w:hAnsi="Mobistar Regular"/>
          <w:lang w:val="fr-FR"/>
        </w:rPr>
        <w:t>6.</w:t>
      </w:r>
      <w:r w:rsidR="005C1E0E">
        <w:rPr>
          <w:rFonts w:ascii="Mobistar Regular" w:hAnsi="Mobistar Regular"/>
          <w:lang w:val="fr-FR"/>
        </w:rPr>
        <w:t xml:space="preserve"> Résiliation : article 8. </w:t>
      </w:r>
      <w:r w:rsidR="005C1E0E" w:rsidRPr="004D024F">
        <w:rPr>
          <w:rFonts w:ascii="Mobistar Regular" w:hAnsi="Mobistar Regular"/>
          <w:lang w:val="fr-FR"/>
        </w:rPr>
        <w:t>Rétractation</w:t>
      </w:r>
      <w:r w:rsidR="005C1E0E">
        <w:rPr>
          <w:rFonts w:ascii="Mobistar Regular" w:hAnsi="Mobistar Regular"/>
          <w:lang w:val="fr-FR"/>
        </w:rPr>
        <w:t xml:space="preserve"> </w:t>
      </w:r>
      <w:proofErr w:type="gramStart"/>
      <w:r w:rsidR="00F20297" w:rsidRPr="007161E3">
        <w:rPr>
          <w:rFonts w:ascii="Mobistar Regular" w:hAnsi="Mobistar Regular"/>
          <w:lang w:val="fr-FR"/>
        </w:rPr>
        <w:t xml:space="preserve">: </w:t>
      </w:r>
      <w:r w:rsidR="005C1E0E">
        <w:rPr>
          <w:rFonts w:ascii="Mobistar Regular" w:hAnsi="Mobistar Regular"/>
          <w:lang w:val="fr-FR"/>
        </w:rPr>
        <w:t xml:space="preserve"> a</w:t>
      </w:r>
      <w:r w:rsidR="007161E3">
        <w:rPr>
          <w:rFonts w:ascii="Mobistar Regular" w:hAnsi="Mobistar Regular"/>
          <w:lang w:val="fr-FR"/>
        </w:rPr>
        <w:t>rticle</w:t>
      </w:r>
      <w:proofErr w:type="gramEnd"/>
      <w:r w:rsidR="007161E3" w:rsidRPr="008420BB">
        <w:rPr>
          <w:rFonts w:ascii="Mobistar Regular" w:hAnsi="Mobistar Regular"/>
          <w:lang w:val="fr-FR"/>
        </w:rPr>
        <w:t xml:space="preserve"> </w:t>
      </w:r>
      <w:r w:rsidR="005C1E0E">
        <w:rPr>
          <w:rFonts w:ascii="Mobistar Regular" w:hAnsi="Mobistar Regular"/>
          <w:lang w:val="fr-FR"/>
        </w:rPr>
        <w:t>4</w:t>
      </w:r>
      <w:r w:rsidR="00F20297" w:rsidRPr="007161E3">
        <w:rPr>
          <w:rFonts w:ascii="Mobistar Regular" w:hAnsi="Mobistar Regular"/>
          <w:lang w:val="fr-FR"/>
        </w:rPr>
        <w:t>.</w:t>
      </w:r>
    </w:p>
    <w:p w:rsidR="00EF3088" w:rsidRPr="007161E3" w:rsidRDefault="005A5DE2" w:rsidP="00EF3088">
      <w:pPr>
        <w:spacing w:after="0"/>
        <w:rPr>
          <w:rFonts w:ascii="Mobistar Regular" w:hAnsi="Mobistar Regular"/>
          <w:lang w:val="fr-FR"/>
        </w:rPr>
      </w:pPr>
      <w:hyperlink r:id="rId25" w:history="1">
        <w:r w:rsidR="00417557" w:rsidRPr="007D5E97">
          <w:rPr>
            <w:rStyle w:val="Hyperlink"/>
            <w:rFonts w:ascii="Mobistar Regular" w:hAnsi="Mobistar Regular"/>
            <w:lang w:val="fr-FR"/>
          </w:rPr>
          <w:t>Cartes prépayées</w:t>
        </w:r>
      </w:hyperlink>
      <w:r w:rsidR="00CD41CC" w:rsidRPr="007161E3">
        <w:rPr>
          <w:rStyle w:val="Hyperlink"/>
          <w:rFonts w:ascii="Mobistar Regular" w:hAnsi="Mobistar Regular"/>
          <w:lang w:val="fr-FR"/>
        </w:rPr>
        <w:t>:</w:t>
      </w:r>
      <w:r w:rsidR="004D024F">
        <w:rPr>
          <w:rFonts w:ascii="Mobistar Regular" w:hAnsi="Mobistar Regular"/>
          <w:lang w:val="fr-FR"/>
        </w:rPr>
        <w:t xml:space="preserve"> </w:t>
      </w:r>
      <w:r w:rsidR="007161E3">
        <w:rPr>
          <w:rFonts w:ascii="Mobistar Regular" w:hAnsi="Mobistar Regular"/>
          <w:lang w:val="fr-FR"/>
        </w:rPr>
        <w:t xml:space="preserve">Durée du montant de la recharge </w:t>
      </w:r>
      <w:r w:rsidR="00EF3088" w:rsidRPr="007161E3">
        <w:rPr>
          <w:rFonts w:ascii="Mobistar Regular" w:hAnsi="Mobistar Regular"/>
          <w:lang w:val="fr-FR"/>
        </w:rPr>
        <w:t xml:space="preserve">: </w:t>
      </w:r>
      <w:r w:rsidR="007161E3">
        <w:rPr>
          <w:rFonts w:ascii="Mobistar Regular" w:hAnsi="Mobistar Regular"/>
          <w:lang w:val="fr-FR"/>
        </w:rPr>
        <w:t xml:space="preserve">article </w:t>
      </w:r>
      <w:r w:rsidR="00EF3088" w:rsidRPr="007161E3">
        <w:rPr>
          <w:rFonts w:ascii="Mobistar Regular" w:hAnsi="Mobistar Regular"/>
          <w:lang w:val="fr-FR"/>
        </w:rPr>
        <w:t>1.2.</w:t>
      </w:r>
      <w:r w:rsidR="005C1E0E">
        <w:rPr>
          <w:rFonts w:ascii="Mobistar Regular" w:hAnsi="Mobistar Regular"/>
          <w:lang w:val="fr-FR"/>
        </w:rPr>
        <w:t xml:space="preserve"> </w:t>
      </w:r>
      <w:r w:rsidR="005C1E0E" w:rsidRPr="004D024F">
        <w:rPr>
          <w:rFonts w:ascii="Mobistar Regular" w:hAnsi="Mobistar Regular"/>
          <w:lang w:val="fr-FR"/>
        </w:rPr>
        <w:t>Rétractation</w:t>
      </w:r>
      <w:r w:rsidR="005C1E0E">
        <w:rPr>
          <w:rFonts w:ascii="Mobistar Regular" w:hAnsi="Mobistar Regular"/>
          <w:lang w:val="fr-FR"/>
        </w:rPr>
        <w:t> : article 1.6 et formulaire type en annexe.</w:t>
      </w:r>
    </w:p>
    <w:p w:rsidR="00840998" w:rsidRPr="005C1E0E" w:rsidRDefault="005A5DE2" w:rsidP="0085722B">
      <w:pPr>
        <w:spacing w:after="0"/>
        <w:rPr>
          <w:rFonts w:ascii="Mobistar Regular" w:hAnsi="Mobistar Regular"/>
          <w:lang w:val="fr-FR"/>
        </w:rPr>
      </w:pPr>
      <w:r>
        <w:rPr>
          <w:rFonts w:ascii="Mobistar Regular" w:hAnsi="Mobistar Regular"/>
          <w:lang w:val="fr-FR"/>
        </w:rPr>
        <w:fldChar w:fldCharType="begin"/>
      </w:r>
      <w:r>
        <w:rPr>
          <w:rFonts w:ascii="Mobistar Regular" w:hAnsi="Mobistar Regular"/>
          <w:lang w:val="fr-FR"/>
        </w:rPr>
        <w:instrText xml:space="preserve"> HYPERLINK "https://www.orange.be/sites/b2c/files/easy_internet_home_fr.pdf" </w:instrText>
      </w:r>
      <w:r>
        <w:rPr>
          <w:rFonts w:ascii="Mobistar Regular" w:hAnsi="Mobistar Regular"/>
          <w:lang w:val="fr-FR"/>
        </w:rPr>
      </w:r>
      <w:r>
        <w:rPr>
          <w:rFonts w:ascii="Mobistar Regular" w:hAnsi="Mobistar Regular"/>
          <w:lang w:val="fr-FR"/>
        </w:rPr>
        <w:fldChar w:fldCharType="separate"/>
      </w:r>
      <w:proofErr w:type="spellStart"/>
      <w:r w:rsidR="006F56AF" w:rsidRPr="005A5DE2">
        <w:rPr>
          <w:rStyle w:val="Hyperlink"/>
          <w:rFonts w:ascii="Mobistar Regular" w:hAnsi="Mobistar Regular"/>
          <w:lang w:val="fr-FR"/>
        </w:rPr>
        <w:t>Flybox</w:t>
      </w:r>
      <w:proofErr w:type="spellEnd"/>
      <w:r>
        <w:rPr>
          <w:rFonts w:ascii="Mobistar Regular" w:hAnsi="Mobistar Regular"/>
          <w:lang w:val="fr-FR"/>
        </w:rPr>
        <w:fldChar w:fldCharType="end"/>
      </w:r>
      <w:r w:rsidR="00840998" w:rsidRPr="008420BB">
        <w:rPr>
          <w:rFonts w:ascii="Mobistar Regular" w:hAnsi="Mobistar Regular"/>
          <w:lang w:val="fr-FR"/>
        </w:rPr>
        <w:t xml:space="preserve">: </w:t>
      </w:r>
      <w:r w:rsidR="007161E3" w:rsidRPr="007161E3">
        <w:rPr>
          <w:rFonts w:ascii="Mobistar Regular" w:hAnsi="Mobistar Regular"/>
          <w:lang w:val="fr-FR"/>
        </w:rPr>
        <w:t xml:space="preserve">Durée : </w:t>
      </w:r>
      <w:r w:rsidR="007161E3">
        <w:rPr>
          <w:rFonts w:ascii="Mobistar Regular" w:hAnsi="Mobistar Regular"/>
          <w:lang w:val="fr-FR"/>
        </w:rPr>
        <w:t>article</w:t>
      </w:r>
      <w:r w:rsidR="007161E3" w:rsidRPr="008420BB">
        <w:rPr>
          <w:rFonts w:ascii="Mobistar Regular" w:hAnsi="Mobistar Regular"/>
          <w:lang w:val="fr-FR"/>
        </w:rPr>
        <w:t xml:space="preserve"> </w:t>
      </w:r>
      <w:r w:rsidR="005C1E0E">
        <w:rPr>
          <w:rFonts w:ascii="Mobistar Regular" w:hAnsi="Mobistar Regular"/>
          <w:lang w:val="fr-FR"/>
        </w:rPr>
        <w:t>4.4</w:t>
      </w:r>
      <w:r w:rsidR="00F05DD9" w:rsidRPr="008420BB">
        <w:rPr>
          <w:rFonts w:ascii="Mobistar Regular" w:hAnsi="Mobistar Regular"/>
          <w:lang w:val="fr-FR"/>
        </w:rPr>
        <w:t>.</w:t>
      </w:r>
      <w:r w:rsidR="005C1E0E">
        <w:rPr>
          <w:rFonts w:ascii="Mobistar Regular" w:hAnsi="Mobistar Regular"/>
          <w:lang w:val="fr-FR"/>
        </w:rPr>
        <w:t xml:space="preserve"> </w:t>
      </w:r>
      <w:r w:rsidR="007161E3" w:rsidRPr="007161E3">
        <w:rPr>
          <w:rFonts w:ascii="Mobistar Regular" w:hAnsi="Mobistar Regular"/>
          <w:lang w:val="fr-FR"/>
        </w:rPr>
        <w:t xml:space="preserve">Résiliation : </w:t>
      </w:r>
      <w:r w:rsidR="007161E3">
        <w:rPr>
          <w:rFonts w:ascii="Mobistar Regular" w:hAnsi="Mobistar Regular"/>
          <w:lang w:val="fr-FR"/>
        </w:rPr>
        <w:t xml:space="preserve">articles </w:t>
      </w:r>
      <w:r w:rsidR="00F05DD9" w:rsidRPr="008420BB">
        <w:rPr>
          <w:rFonts w:ascii="Mobistar Regular" w:hAnsi="Mobistar Regular"/>
          <w:lang w:val="fr-FR"/>
        </w:rPr>
        <w:t>4.5 e</w:t>
      </w:r>
      <w:r w:rsidR="007161E3">
        <w:rPr>
          <w:rFonts w:ascii="Mobistar Regular" w:hAnsi="Mobistar Regular"/>
          <w:lang w:val="fr-FR"/>
        </w:rPr>
        <w:t>t</w:t>
      </w:r>
      <w:r w:rsidR="00F05DD9" w:rsidRPr="008420BB">
        <w:rPr>
          <w:rFonts w:ascii="Mobistar Regular" w:hAnsi="Mobistar Regular"/>
          <w:lang w:val="fr-FR"/>
        </w:rPr>
        <w:t xml:space="preserve"> 13.3.</w:t>
      </w:r>
      <w:r w:rsidR="005C1E0E">
        <w:rPr>
          <w:rFonts w:ascii="Mobistar Regular" w:hAnsi="Mobistar Regular"/>
          <w:lang w:val="fr-FR"/>
        </w:rPr>
        <w:t xml:space="preserve"> </w:t>
      </w:r>
      <w:r w:rsidR="00FE33D4" w:rsidRPr="004D024F">
        <w:rPr>
          <w:rFonts w:ascii="Mobistar Regular" w:hAnsi="Mobistar Regular"/>
          <w:lang w:val="fr-FR"/>
        </w:rPr>
        <w:t>R</w:t>
      </w:r>
      <w:r w:rsidR="004D024F" w:rsidRPr="004D024F">
        <w:rPr>
          <w:rFonts w:ascii="Mobistar Regular" w:hAnsi="Mobistar Regular"/>
          <w:lang w:val="fr-FR"/>
        </w:rPr>
        <w:t xml:space="preserve">étractation </w:t>
      </w:r>
      <w:proofErr w:type="gramStart"/>
      <w:r w:rsidR="00840998" w:rsidRPr="004D024F">
        <w:rPr>
          <w:rFonts w:ascii="Mobistar Regular" w:hAnsi="Mobistar Regular"/>
          <w:lang w:val="fr-FR"/>
        </w:rPr>
        <w:t xml:space="preserve">: </w:t>
      </w:r>
      <w:r w:rsidR="004D024F">
        <w:rPr>
          <w:rFonts w:ascii="Mobistar Regular" w:hAnsi="Mobistar Regular"/>
          <w:lang w:val="fr-FR"/>
        </w:rPr>
        <w:t xml:space="preserve"> </w:t>
      </w:r>
      <w:r w:rsidR="00FE33D4">
        <w:rPr>
          <w:rFonts w:ascii="Mobistar Regular" w:hAnsi="Mobistar Regular"/>
          <w:lang w:val="fr-FR"/>
        </w:rPr>
        <w:t>article</w:t>
      </w:r>
      <w:proofErr w:type="gramEnd"/>
      <w:r w:rsidR="00FE33D4" w:rsidRPr="008420BB">
        <w:rPr>
          <w:rFonts w:ascii="Mobistar Regular" w:hAnsi="Mobistar Regular"/>
          <w:lang w:val="fr-FR"/>
        </w:rPr>
        <w:t xml:space="preserve"> </w:t>
      </w:r>
      <w:r w:rsidR="00F05DD9" w:rsidRPr="008420BB">
        <w:rPr>
          <w:rFonts w:ascii="Mobistar Regular" w:hAnsi="Mobistar Regular"/>
          <w:lang w:val="fr-FR"/>
        </w:rPr>
        <w:t>4</w:t>
      </w:r>
      <w:r w:rsidR="00FE33D4">
        <w:rPr>
          <w:rFonts w:ascii="Mobistar Regular" w:hAnsi="Mobistar Regular"/>
          <w:lang w:val="fr-FR"/>
        </w:rPr>
        <w:t>.</w:t>
      </w:r>
      <w:r w:rsidR="005C1E0E">
        <w:rPr>
          <w:rFonts w:ascii="Mobistar Regular" w:hAnsi="Mobistar Regular"/>
          <w:lang w:val="fr-FR"/>
        </w:rPr>
        <w:t>3 et formulaire type en</w:t>
      </w:r>
      <w:r w:rsidR="00840998" w:rsidRPr="008420BB">
        <w:rPr>
          <w:rFonts w:ascii="Mobistar Regular" w:hAnsi="Mobistar Regular"/>
          <w:lang w:val="fr-FR"/>
        </w:rPr>
        <w:t xml:space="preserve"> </w:t>
      </w:r>
      <w:r w:rsidR="00D971A2">
        <w:rPr>
          <w:rFonts w:ascii="Mobistar Regular" w:hAnsi="Mobistar Regular"/>
          <w:lang w:val="fr-FR"/>
        </w:rPr>
        <w:t>a</w:t>
      </w:r>
      <w:r w:rsidR="00FE33D4">
        <w:rPr>
          <w:rFonts w:ascii="Mobistar Regular" w:hAnsi="Mobistar Regular"/>
          <w:lang w:val="fr-FR"/>
        </w:rPr>
        <w:t>nnexe</w:t>
      </w:r>
      <w:r w:rsidR="00840998" w:rsidRPr="008420BB">
        <w:rPr>
          <w:rFonts w:ascii="Mobistar Regular" w:hAnsi="Mobistar Regular"/>
          <w:lang w:val="fr-FR"/>
        </w:rPr>
        <w:t>.</w:t>
      </w:r>
    </w:p>
    <w:p w:rsidR="009A06DA" w:rsidRPr="00376827" w:rsidRDefault="005A5DE2" w:rsidP="009A06DA">
      <w:pPr>
        <w:spacing w:after="0"/>
        <w:rPr>
          <w:rFonts w:ascii="Mobistar Regular" w:hAnsi="Mobistar Regular"/>
          <w:lang w:val="fr-FR"/>
        </w:rPr>
      </w:pPr>
      <w:hyperlink r:id="rId26" w:history="1">
        <w:r w:rsidR="009A06DA" w:rsidRPr="003E3998">
          <w:rPr>
            <w:rStyle w:val="Hyperlink"/>
            <w:rFonts w:ascii="Mobistar Regular" w:hAnsi="Mobistar Regular"/>
            <w:lang w:val="fr-FR"/>
          </w:rPr>
          <w:t>Internet + TV </w:t>
        </w:r>
      </w:hyperlink>
      <w:r w:rsidR="009A06DA">
        <w:rPr>
          <w:rFonts w:ascii="Mobistar Regular" w:hAnsi="Mobistar Regular"/>
          <w:lang w:val="fr-FR"/>
        </w:rPr>
        <w:t xml:space="preserve">: </w:t>
      </w:r>
      <w:r w:rsidR="00822E16">
        <w:rPr>
          <w:rFonts w:ascii="Mobistar Regular" w:hAnsi="Mobistar Regular"/>
          <w:lang w:val="fr-FR"/>
        </w:rPr>
        <w:t xml:space="preserve">Durée : </w:t>
      </w:r>
      <w:r w:rsidR="00D971A2">
        <w:rPr>
          <w:rFonts w:ascii="Mobistar Regular" w:hAnsi="Mobistar Regular"/>
          <w:lang w:val="fr-FR"/>
        </w:rPr>
        <w:t>article 5</w:t>
      </w:r>
      <w:r w:rsidR="009A06DA">
        <w:rPr>
          <w:rFonts w:ascii="Mobistar Regular" w:hAnsi="Mobistar Regular"/>
          <w:lang w:val="fr-FR"/>
        </w:rPr>
        <w:t>.</w:t>
      </w:r>
      <w:r w:rsidR="00822E16">
        <w:rPr>
          <w:rFonts w:ascii="Mobistar Regular" w:hAnsi="Mobistar Regular"/>
          <w:lang w:val="fr-FR"/>
        </w:rPr>
        <w:t xml:space="preserve"> </w:t>
      </w:r>
      <w:r w:rsidR="00D971A2">
        <w:rPr>
          <w:rFonts w:ascii="Mobistar Regular" w:hAnsi="Mobistar Regular"/>
          <w:lang w:val="fr-FR"/>
        </w:rPr>
        <w:t>Rétra</w:t>
      </w:r>
      <w:r w:rsidR="00822E16">
        <w:rPr>
          <w:rFonts w:ascii="Mobistar Regular" w:hAnsi="Mobistar Regular"/>
          <w:lang w:val="fr-FR"/>
        </w:rPr>
        <w:t xml:space="preserve">ctation : </w:t>
      </w:r>
      <w:r w:rsidR="00D971A2">
        <w:rPr>
          <w:rFonts w:ascii="Mobistar Regular" w:hAnsi="Mobistar Regular"/>
          <w:lang w:val="fr-FR"/>
        </w:rPr>
        <w:t xml:space="preserve">article 3 et </w:t>
      </w:r>
      <w:r w:rsidR="00822E16">
        <w:rPr>
          <w:rFonts w:ascii="Mobistar Regular" w:hAnsi="Mobistar Regular"/>
          <w:lang w:val="fr-FR"/>
        </w:rPr>
        <w:t>formulaire type en</w:t>
      </w:r>
      <w:r w:rsidR="00822E16" w:rsidRPr="008420BB">
        <w:rPr>
          <w:rFonts w:ascii="Mobistar Regular" w:hAnsi="Mobistar Regular"/>
          <w:lang w:val="fr-FR"/>
        </w:rPr>
        <w:t xml:space="preserve"> </w:t>
      </w:r>
      <w:r w:rsidR="00822E16">
        <w:rPr>
          <w:rFonts w:ascii="Mobistar Regular" w:hAnsi="Mobistar Regular"/>
          <w:lang w:val="fr-FR"/>
        </w:rPr>
        <w:t>annexe</w:t>
      </w:r>
      <w:r w:rsidR="009A06DA">
        <w:rPr>
          <w:rFonts w:ascii="Mobistar Regular" w:hAnsi="Mobistar Regular"/>
          <w:lang w:val="fr-FR"/>
        </w:rPr>
        <w:t>.</w:t>
      </w:r>
    </w:p>
    <w:p w:rsidR="00822E16" w:rsidRPr="00346BA8" w:rsidRDefault="00822E16" w:rsidP="00E62F10">
      <w:pPr>
        <w:spacing w:after="0"/>
        <w:rPr>
          <w:lang w:val="fr-BE"/>
        </w:rPr>
      </w:pPr>
    </w:p>
    <w:p w:rsidR="00D971A2" w:rsidRPr="00822E16" w:rsidRDefault="005A5DE2" w:rsidP="00E62F10">
      <w:pPr>
        <w:spacing w:after="0"/>
        <w:rPr>
          <w:rStyle w:val="Hyperlink"/>
          <w:rFonts w:ascii="Mobistar Regular" w:hAnsi="Mobistar Regular"/>
          <w:b/>
          <w:lang w:val="fr-FR"/>
        </w:rPr>
      </w:pPr>
      <w:hyperlink r:id="rId27" w:history="1">
        <w:r w:rsidR="00D971A2" w:rsidRPr="003E3998">
          <w:rPr>
            <w:rStyle w:val="Hyperlink"/>
            <w:rFonts w:ascii="Mobistar Regular" w:hAnsi="Mobistar Regular"/>
            <w:b/>
            <w:lang w:val="fr-FR"/>
          </w:rPr>
          <w:t>Droit de rétractation </w:t>
        </w:r>
      </w:hyperlink>
    </w:p>
    <w:p w:rsidR="00822E16" w:rsidRPr="00164A3D" w:rsidRDefault="00822E16" w:rsidP="00E62F10">
      <w:pPr>
        <w:spacing w:after="0"/>
        <w:rPr>
          <w:rFonts w:ascii="Mobistar Regular" w:hAnsi="Mobistar Regular"/>
          <w:lang w:val="fr-FR"/>
        </w:rPr>
      </w:pPr>
    </w:p>
    <w:p w:rsidR="00865046" w:rsidRPr="00865046" w:rsidRDefault="00865046" w:rsidP="00865046">
      <w:pPr>
        <w:spacing w:after="0"/>
        <w:rPr>
          <w:rFonts w:ascii="Mobistar Regular" w:hAnsi="Mobistar Regular"/>
          <w:b/>
          <w:lang w:val="fr-FR"/>
        </w:rPr>
      </w:pPr>
      <w:r>
        <w:rPr>
          <w:rFonts w:ascii="Mobistar Regular" w:hAnsi="Mobistar Regular"/>
          <w:b/>
          <w:lang w:val="fr-FR"/>
        </w:rPr>
        <w:t xml:space="preserve">Facturation, </w:t>
      </w:r>
      <w:r w:rsidRPr="00865046">
        <w:rPr>
          <w:rFonts w:ascii="Mobistar Regular" w:hAnsi="Mobistar Regular"/>
          <w:b/>
          <w:lang w:val="fr-FR"/>
        </w:rPr>
        <w:t xml:space="preserve">détails </w:t>
      </w:r>
      <w:r>
        <w:rPr>
          <w:rFonts w:ascii="Mobistar Regular" w:hAnsi="Mobistar Regular"/>
          <w:b/>
          <w:lang w:val="fr-FR"/>
        </w:rPr>
        <w:t>de facturation et</w:t>
      </w:r>
      <w:r w:rsidRPr="00865046">
        <w:rPr>
          <w:rFonts w:ascii="Mobistar Regular" w:hAnsi="Mobistar Regular"/>
          <w:b/>
          <w:lang w:val="fr-FR"/>
        </w:rPr>
        <w:t xml:space="preserve"> modalités de paiement</w:t>
      </w:r>
    </w:p>
    <w:p w:rsidR="00822E16" w:rsidRDefault="00047951" w:rsidP="00865046">
      <w:pPr>
        <w:spacing w:after="0"/>
        <w:rPr>
          <w:rFonts w:ascii="Mobistar Regular" w:hAnsi="Mobistar Regular"/>
          <w:lang w:val="fr-FR"/>
        </w:rPr>
      </w:pPr>
      <w:r>
        <w:rPr>
          <w:rFonts w:ascii="Mobistar Regular" w:hAnsi="Mobistar Regular"/>
          <w:lang w:val="fr-FR"/>
        </w:rPr>
        <w:t>Orange</w:t>
      </w:r>
      <w:r w:rsidR="00865046" w:rsidRPr="00865046">
        <w:rPr>
          <w:rFonts w:ascii="Mobistar Regular" w:hAnsi="Mobistar Regular"/>
          <w:lang w:val="fr-FR"/>
        </w:rPr>
        <w:t xml:space="preserve"> dispose d'une facturation mensuelle. </w:t>
      </w:r>
    </w:p>
    <w:p w:rsidR="0079284F" w:rsidRPr="008420BB" w:rsidRDefault="005A5DE2" w:rsidP="00865046">
      <w:pPr>
        <w:spacing w:after="0"/>
        <w:rPr>
          <w:rFonts w:ascii="Mobistar Regular" w:hAnsi="Mobistar Regular"/>
          <w:b/>
          <w:lang w:val="fr-FR"/>
        </w:rPr>
      </w:pPr>
      <w:hyperlink r:id="rId28" w:history="1">
        <w:r w:rsidR="00417557" w:rsidRPr="003E3998">
          <w:rPr>
            <w:rStyle w:val="Hyperlink"/>
            <w:lang w:val="fr-BE"/>
          </w:rPr>
          <w:t xml:space="preserve">GSM </w:t>
        </w:r>
        <w:r w:rsidR="00417557" w:rsidRPr="003E3998">
          <w:rPr>
            <w:rStyle w:val="Hyperlink"/>
            <w:rFonts w:ascii="Mobistar Regular" w:hAnsi="Mobistar Regular"/>
            <w:lang w:val="fr-FR"/>
          </w:rPr>
          <w:t>Abonnements</w:t>
        </w:r>
        <w:r w:rsidR="00822E16" w:rsidRPr="003E3998">
          <w:rPr>
            <w:rStyle w:val="Hyperlink"/>
            <w:rFonts w:ascii="Mobistar Regular" w:hAnsi="Mobistar Regular"/>
            <w:lang w:val="fr-FR"/>
          </w:rPr>
          <w:t> </w:t>
        </w:r>
      </w:hyperlink>
      <w:r w:rsidR="00822E16" w:rsidRPr="00822E16">
        <w:rPr>
          <w:rStyle w:val="Hyperlink"/>
          <w:rFonts w:ascii="Mobistar Regular" w:hAnsi="Mobistar Regular"/>
          <w:color w:val="auto"/>
          <w:u w:val="none"/>
          <w:lang w:val="fr-FR"/>
        </w:rPr>
        <w:t>: A</w:t>
      </w:r>
      <w:r w:rsidR="00164A3D">
        <w:rPr>
          <w:rFonts w:ascii="Mobistar Regular" w:hAnsi="Mobistar Regular"/>
          <w:lang w:val="fr-FR"/>
        </w:rPr>
        <w:t>rticle</w:t>
      </w:r>
      <w:r w:rsidR="00695E3F">
        <w:rPr>
          <w:rFonts w:ascii="Mobistar Regular" w:hAnsi="Mobistar Regular"/>
          <w:lang w:val="fr-FR"/>
        </w:rPr>
        <w:t xml:space="preserve"> 6</w:t>
      </w:r>
      <w:r w:rsidR="0079284F" w:rsidRPr="008420BB">
        <w:rPr>
          <w:rFonts w:ascii="Mobistar Regular" w:hAnsi="Mobistar Regular"/>
          <w:lang w:val="fr-FR"/>
        </w:rPr>
        <w:t xml:space="preserve">. </w:t>
      </w:r>
    </w:p>
    <w:p w:rsidR="00F05DD9" w:rsidRPr="008420BB" w:rsidRDefault="005A5DE2" w:rsidP="00E05979">
      <w:pPr>
        <w:spacing w:after="0"/>
        <w:rPr>
          <w:rFonts w:ascii="Mobistar Regular" w:hAnsi="Mobistar Regular"/>
          <w:lang w:val="fr-FR"/>
        </w:rPr>
      </w:pPr>
      <w:r>
        <w:rPr>
          <w:rFonts w:ascii="Mobistar Regular" w:hAnsi="Mobistar Regular"/>
          <w:lang w:val="fr-FR"/>
        </w:rPr>
        <w:fldChar w:fldCharType="begin"/>
      </w:r>
      <w:r>
        <w:rPr>
          <w:rFonts w:ascii="Mobistar Regular" w:hAnsi="Mobistar Regular"/>
          <w:lang w:val="fr-FR"/>
        </w:rPr>
        <w:instrText xml:space="preserve"> HYPERLINK "https://www.orange.be/sites/b2c/files/easy_internet_home_fr.pdf" </w:instrText>
      </w:r>
      <w:r>
        <w:rPr>
          <w:rFonts w:ascii="Mobistar Regular" w:hAnsi="Mobistar Regular"/>
          <w:lang w:val="fr-FR"/>
        </w:rPr>
      </w:r>
      <w:r>
        <w:rPr>
          <w:rFonts w:ascii="Mobistar Regular" w:hAnsi="Mobistar Regular"/>
          <w:lang w:val="fr-FR"/>
        </w:rPr>
        <w:fldChar w:fldCharType="separate"/>
      </w:r>
      <w:proofErr w:type="spellStart"/>
      <w:r w:rsidR="00695E3F" w:rsidRPr="005A5DE2">
        <w:rPr>
          <w:rStyle w:val="Hyperlink"/>
          <w:rFonts w:ascii="Mobistar Regular" w:hAnsi="Mobistar Regular"/>
          <w:lang w:val="fr-FR"/>
        </w:rPr>
        <w:t>Flybox</w:t>
      </w:r>
      <w:proofErr w:type="spellEnd"/>
      <w:r>
        <w:rPr>
          <w:rFonts w:ascii="Mobistar Regular" w:hAnsi="Mobistar Regular"/>
          <w:lang w:val="fr-FR"/>
        </w:rPr>
        <w:fldChar w:fldCharType="end"/>
      </w:r>
      <w:bookmarkStart w:id="0" w:name="_GoBack"/>
      <w:bookmarkEnd w:id="0"/>
      <w:r w:rsidR="00F05DD9" w:rsidRPr="008420BB">
        <w:rPr>
          <w:rFonts w:ascii="Mobistar Regular" w:hAnsi="Mobistar Regular"/>
          <w:lang w:val="fr-FR"/>
        </w:rPr>
        <w:t xml:space="preserve">: </w:t>
      </w:r>
      <w:r w:rsidR="00822E16">
        <w:rPr>
          <w:rFonts w:ascii="Mobistar Regular" w:hAnsi="Mobistar Regular"/>
          <w:lang w:val="fr-FR"/>
        </w:rPr>
        <w:t>A</w:t>
      </w:r>
      <w:r w:rsidR="00164A3D">
        <w:rPr>
          <w:rFonts w:ascii="Mobistar Regular" w:hAnsi="Mobistar Regular"/>
          <w:lang w:val="fr-FR"/>
        </w:rPr>
        <w:t>rticle</w:t>
      </w:r>
      <w:r w:rsidR="00164A3D" w:rsidRPr="00164A3D">
        <w:rPr>
          <w:rFonts w:ascii="Mobistar Regular" w:hAnsi="Mobistar Regular"/>
          <w:lang w:val="fr-FR"/>
        </w:rPr>
        <w:t xml:space="preserve"> </w:t>
      </w:r>
      <w:r w:rsidR="00F05DD9" w:rsidRPr="008420BB">
        <w:rPr>
          <w:rFonts w:ascii="Mobistar Regular" w:hAnsi="Mobistar Regular"/>
          <w:lang w:val="fr-FR"/>
        </w:rPr>
        <w:t>10.</w:t>
      </w:r>
    </w:p>
    <w:p w:rsidR="00D971A2" w:rsidRPr="00376827" w:rsidRDefault="005A5DE2" w:rsidP="00D971A2">
      <w:pPr>
        <w:spacing w:after="0"/>
        <w:rPr>
          <w:rFonts w:ascii="Mobistar Regular" w:hAnsi="Mobistar Regular"/>
          <w:lang w:val="fr-FR"/>
        </w:rPr>
      </w:pPr>
      <w:hyperlink r:id="rId29" w:history="1">
        <w:r w:rsidR="00D971A2" w:rsidRPr="003E3998">
          <w:rPr>
            <w:rStyle w:val="Hyperlink"/>
            <w:rFonts w:ascii="Mobistar Regular" w:hAnsi="Mobistar Regular"/>
            <w:lang w:val="fr-FR"/>
          </w:rPr>
          <w:t>Internet + TV </w:t>
        </w:r>
      </w:hyperlink>
      <w:r w:rsidR="00822E16">
        <w:rPr>
          <w:rFonts w:ascii="Mobistar Regular" w:hAnsi="Mobistar Regular"/>
          <w:lang w:val="fr-FR"/>
        </w:rPr>
        <w:t>: A</w:t>
      </w:r>
      <w:r w:rsidR="00D971A2">
        <w:rPr>
          <w:rFonts w:ascii="Mobistar Regular" w:hAnsi="Mobistar Regular"/>
          <w:lang w:val="fr-FR"/>
        </w:rPr>
        <w:t>rticle 11.</w:t>
      </w:r>
    </w:p>
    <w:p w:rsidR="00E05979" w:rsidRDefault="00E05979" w:rsidP="00E05979">
      <w:pPr>
        <w:spacing w:after="0"/>
        <w:rPr>
          <w:rFonts w:ascii="Mobistar Regular" w:hAnsi="Mobistar Regular"/>
          <w:lang w:val="fr-FR"/>
        </w:rPr>
      </w:pPr>
    </w:p>
    <w:p w:rsidR="00C30B5F" w:rsidRPr="00333726" w:rsidRDefault="00C30B5F" w:rsidP="00C30B5F">
      <w:pPr>
        <w:spacing w:after="0"/>
        <w:rPr>
          <w:rFonts w:ascii="Mobistar Regular" w:hAnsi="Mobistar Regular"/>
          <w:lang w:val="fr-FR"/>
        </w:rPr>
      </w:pPr>
      <w:r>
        <w:rPr>
          <w:rFonts w:ascii="Mobistar Regular" w:hAnsi="Mobistar Regular"/>
          <w:b/>
          <w:lang w:val="fr-FR"/>
        </w:rPr>
        <w:t>T</w:t>
      </w:r>
      <w:r w:rsidRPr="00333726">
        <w:rPr>
          <w:rFonts w:ascii="Mobistar Regular" w:hAnsi="Mobistar Regular"/>
          <w:b/>
          <w:lang w:val="fr-FR"/>
        </w:rPr>
        <w:t xml:space="preserve">arifs </w:t>
      </w:r>
      <w:r>
        <w:rPr>
          <w:rFonts w:ascii="Mobistar Regular" w:hAnsi="Mobistar Regular"/>
          <w:b/>
          <w:lang w:val="fr-FR"/>
        </w:rPr>
        <w:t>réduction(s) possible(s)</w:t>
      </w:r>
      <w:r w:rsidRPr="00333726">
        <w:rPr>
          <w:rFonts w:ascii="Mobistar Regular" w:hAnsi="Mobistar Regular"/>
          <w:b/>
          <w:lang w:val="fr-FR"/>
        </w:rPr>
        <w:t xml:space="preserve"> :</w:t>
      </w:r>
      <w:r w:rsidRPr="00000217">
        <w:rPr>
          <w:rFonts w:ascii="Mobistar Regular" w:hAnsi="Mobistar Regular"/>
          <w:lang w:val="fr-FR"/>
        </w:rPr>
        <w:t xml:space="preserve"> veuillez consulter</w:t>
      </w:r>
      <w:r w:rsidRPr="00333726">
        <w:rPr>
          <w:rFonts w:ascii="Mobistar Regular" w:hAnsi="Mobistar Regular"/>
          <w:lang w:val="fr-FR"/>
        </w:rPr>
        <w:t xml:space="preserve"> la section </w:t>
      </w:r>
      <w:proofErr w:type="gramStart"/>
      <w:r w:rsidRPr="00333726">
        <w:rPr>
          <w:rFonts w:ascii="Mobistar Regular" w:hAnsi="Mobistar Regular"/>
          <w:lang w:val="fr-FR"/>
        </w:rPr>
        <w:t>plan</w:t>
      </w:r>
      <w:proofErr w:type="gramEnd"/>
      <w:r w:rsidRPr="00333726">
        <w:rPr>
          <w:rFonts w:ascii="Mobistar Regular" w:hAnsi="Mobistar Regular"/>
          <w:lang w:val="fr-FR"/>
        </w:rPr>
        <w:t xml:space="preserve"> tarifaire de </w:t>
      </w:r>
      <w:r>
        <w:rPr>
          <w:rFonts w:ascii="Mobistar Regular" w:hAnsi="Mobistar Regular"/>
          <w:lang w:val="fr-FR"/>
        </w:rPr>
        <w:t>Orange.</w:t>
      </w:r>
      <w:r w:rsidRPr="00333726">
        <w:rPr>
          <w:rFonts w:ascii="Mobistar Regular" w:hAnsi="Mobistar Regular"/>
          <w:lang w:val="fr-FR"/>
        </w:rPr>
        <w:t xml:space="preserve"> </w:t>
      </w:r>
    </w:p>
    <w:p w:rsidR="00C30B5F" w:rsidRPr="00333726" w:rsidRDefault="00C30B5F" w:rsidP="00C30B5F">
      <w:pPr>
        <w:spacing w:after="0"/>
        <w:rPr>
          <w:rFonts w:ascii="Mobistar Regular" w:hAnsi="Mobistar Regular"/>
          <w:lang w:val="fr-BE"/>
        </w:rPr>
      </w:pPr>
      <w:r w:rsidRPr="00667627">
        <w:rPr>
          <w:lang w:val="fr-BE"/>
        </w:rPr>
        <w:t xml:space="preserve">Des Coûts: </w:t>
      </w:r>
      <w:hyperlink r:id="rId30" w:history="1">
        <w:r w:rsidRPr="00354D62">
          <w:rPr>
            <w:rStyle w:val="Hyperlink"/>
            <w:rFonts w:ascii="Mobistar Regular" w:hAnsi="Mobistar Regular"/>
            <w:lang w:val="fr-BE"/>
          </w:rPr>
          <w:t>Aperçu</w:t>
        </w:r>
      </w:hyperlink>
      <w:r w:rsidRPr="00354D62">
        <w:rPr>
          <w:rFonts w:ascii="Mobistar Regular" w:hAnsi="Mobistar Regular"/>
          <w:lang w:val="fr-BE"/>
        </w:rPr>
        <w:t xml:space="preserve">  </w:t>
      </w:r>
    </w:p>
    <w:p w:rsidR="00C30B5F" w:rsidRPr="008420BB" w:rsidRDefault="00C30B5F" w:rsidP="00E05979">
      <w:pPr>
        <w:spacing w:after="0"/>
        <w:rPr>
          <w:rFonts w:ascii="Mobistar Regular" w:hAnsi="Mobistar Regular"/>
          <w:lang w:val="fr-FR"/>
        </w:rPr>
      </w:pPr>
    </w:p>
    <w:p w:rsidR="00667627" w:rsidRDefault="00667627" w:rsidP="00246AD5">
      <w:pPr>
        <w:spacing w:after="0"/>
        <w:rPr>
          <w:rFonts w:ascii="Mobistar Regular" w:hAnsi="Mobistar Regular"/>
          <w:b/>
          <w:lang w:val="fr-FR"/>
        </w:rPr>
      </w:pPr>
      <w:r>
        <w:rPr>
          <w:rFonts w:ascii="Mobistar Regular" w:hAnsi="Mobistar Regular"/>
          <w:b/>
          <w:lang w:val="fr-FR"/>
        </w:rPr>
        <w:t>Questions, demande</w:t>
      </w:r>
      <w:r w:rsidR="00F10380">
        <w:rPr>
          <w:rFonts w:ascii="Mobistar Regular" w:hAnsi="Mobistar Regular"/>
          <w:b/>
          <w:lang w:val="fr-FR"/>
        </w:rPr>
        <w:t>s</w:t>
      </w:r>
      <w:r>
        <w:rPr>
          <w:rFonts w:ascii="Mobistar Regular" w:hAnsi="Mobistar Regular"/>
          <w:b/>
          <w:lang w:val="fr-FR"/>
        </w:rPr>
        <w:t xml:space="preserve"> d’information, plaintes peuvent être soumis</w:t>
      </w:r>
      <w:r w:rsidR="00F10380">
        <w:rPr>
          <w:rFonts w:ascii="Mobistar Regular" w:hAnsi="Mobistar Regular"/>
          <w:b/>
          <w:lang w:val="fr-FR"/>
        </w:rPr>
        <w:t>es</w:t>
      </w:r>
      <w:r>
        <w:rPr>
          <w:rFonts w:ascii="Mobistar Regular" w:hAnsi="Mobistar Regular"/>
          <w:b/>
          <w:lang w:val="fr-FR"/>
        </w:rPr>
        <w:t> comme suit</w:t>
      </w:r>
    </w:p>
    <w:p w:rsidR="00667627" w:rsidRPr="00362FD2" w:rsidRDefault="00667627" w:rsidP="00246AD5">
      <w:pPr>
        <w:spacing w:after="0"/>
        <w:rPr>
          <w:rFonts w:ascii="Mobistar Regular" w:hAnsi="Mobistar Regular"/>
          <w:b/>
          <w:lang w:val="fr-FR"/>
        </w:rPr>
      </w:pPr>
    </w:p>
    <w:p w:rsidR="00C57DD4" w:rsidRPr="008420BB" w:rsidRDefault="00865046" w:rsidP="00C57DD4">
      <w:pPr>
        <w:spacing w:after="0"/>
        <w:rPr>
          <w:rFonts w:ascii="Mobistar Regular" w:hAnsi="Mobistar Regular"/>
          <w:lang w:val="fr-FR"/>
        </w:rPr>
      </w:pPr>
      <w:r>
        <w:rPr>
          <w:rFonts w:ascii="Mobistar Regular" w:hAnsi="Mobistar Regular"/>
          <w:lang w:val="fr-FR"/>
        </w:rPr>
        <w:t xml:space="preserve">Pour contacter le </w:t>
      </w:r>
      <w:hyperlink r:id="rId31" w:history="1">
        <w:r w:rsidRPr="00417557">
          <w:rPr>
            <w:rStyle w:val="Hyperlink"/>
            <w:rFonts w:ascii="Mobistar Regular" w:hAnsi="Mobistar Regular"/>
            <w:lang w:val="fr-FR"/>
          </w:rPr>
          <w:t>service clien</w:t>
        </w:r>
        <w:r w:rsidR="006D4D65">
          <w:rPr>
            <w:rStyle w:val="Hyperlink"/>
            <w:rFonts w:ascii="Mobistar Regular" w:hAnsi="Mobistar Regular"/>
            <w:lang w:val="fr-FR"/>
          </w:rPr>
          <w:t>tèle</w:t>
        </w:r>
      </w:hyperlink>
      <w:r>
        <w:rPr>
          <w:rFonts w:ascii="Mobistar Regular" w:hAnsi="Mobistar Regular"/>
          <w:lang w:val="fr-FR"/>
        </w:rPr>
        <w:t xml:space="preserve"> </w:t>
      </w:r>
      <w:proofErr w:type="gramStart"/>
      <w:r w:rsidR="00000217">
        <w:rPr>
          <w:rFonts w:ascii="Mobistar Regular" w:hAnsi="Mobistar Regular"/>
          <w:lang w:val="fr-FR"/>
        </w:rPr>
        <w:t xml:space="preserve">de </w:t>
      </w:r>
      <w:r w:rsidR="00047951">
        <w:rPr>
          <w:rFonts w:ascii="Mobistar Regular" w:hAnsi="Mobistar Regular"/>
          <w:lang w:val="fr-FR"/>
        </w:rPr>
        <w:t>Orange</w:t>
      </w:r>
      <w:proofErr w:type="gramEnd"/>
      <w:r>
        <w:rPr>
          <w:rFonts w:ascii="Mobistar Regular" w:hAnsi="Mobistar Regular"/>
          <w:lang w:val="fr-FR"/>
        </w:rPr>
        <w:t xml:space="preserve"> </w:t>
      </w:r>
      <w:r w:rsidR="00C57DD4" w:rsidRPr="008420BB">
        <w:rPr>
          <w:rFonts w:ascii="Mobistar Regular" w:hAnsi="Mobistar Regular"/>
          <w:lang w:val="fr-FR"/>
        </w:rPr>
        <w:t>:</w:t>
      </w:r>
    </w:p>
    <w:p w:rsidR="00667627" w:rsidRPr="00667627" w:rsidRDefault="00667627" w:rsidP="00667627">
      <w:pPr>
        <w:pStyle w:val="ListParagraph"/>
        <w:numPr>
          <w:ilvl w:val="0"/>
          <w:numId w:val="7"/>
        </w:numPr>
        <w:spacing w:after="0" w:line="240" w:lineRule="auto"/>
        <w:rPr>
          <w:rFonts w:ascii="Mobistar Regular" w:hAnsi="Mobistar Regular"/>
          <w:b/>
          <w:lang w:val="fr-FR"/>
        </w:rPr>
      </w:pPr>
      <w:r>
        <w:rPr>
          <w:color w:val="000000"/>
          <w:lang w:val="fr-BE"/>
        </w:rPr>
        <w:t>Par courrier : Orange</w:t>
      </w:r>
      <w:r w:rsidRPr="00667627">
        <w:rPr>
          <w:color w:val="000000"/>
          <w:lang w:val="fr-BE"/>
        </w:rPr>
        <w:t xml:space="preserve"> SA, Boîte postale 950, 1140 Bruxelles,</w:t>
      </w:r>
    </w:p>
    <w:p w:rsidR="00C57DD4" w:rsidRPr="00865046" w:rsidRDefault="00865046" w:rsidP="00C57DD4">
      <w:pPr>
        <w:pStyle w:val="ListParagraph"/>
        <w:numPr>
          <w:ilvl w:val="0"/>
          <w:numId w:val="7"/>
        </w:numPr>
        <w:spacing w:after="0"/>
        <w:rPr>
          <w:rFonts w:ascii="Mobistar Regular" w:hAnsi="Mobistar Regular"/>
          <w:lang w:val="fr-FR"/>
        </w:rPr>
      </w:pPr>
      <w:r w:rsidRPr="00865046">
        <w:rPr>
          <w:rFonts w:ascii="Mobistar Regular" w:hAnsi="Mobistar Regular"/>
          <w:lang w:val="fr-FR"/>
        </w:rPr>
        <w:t>En Belgique</w:t>
      </w:r>
      <w:r w:rsidR="00C57DD4" w:rsidRPr="00865046">
        <w:rPr>
          <w:rFonts w:ascii="Mobistar Regular" w:hAnsi="Mobistar Regular"/>
          <w:lang w:val="fr-FR"/>
        </w:rPr>
        <w:t xml:space="preserve"> via </w:t>
      </w:r>
      <w:r w:rsidRPr="00865046">
        <w:rPr>
          <w:rFonts w:ascii="Mobistar Regular" w:hAnsi="Mobistar Regular"/>
          <w:lang w:val="fr-FR"/>
        </w:rPr>
        <w:t>le</w:t>
      </w:r>
      <w:r w:rsidR="00C57DD4" w:rsidRPr="00865046">
        <w:rPr>
          <w:rFonts w:ascii="Mobistar Regular" w:hAnsi="Mobistar Regular"/>
          <w:lang w:val="fr-FR"/>
        </w:rPr>
        <w:t xml:space="preserve"> 5000 (</w:t>
      </w:r>
      <w:r>
        <w:rPr>
          <w:rFonts w:ascii="Mobistar Regular" w:hAnsi="Mobistar Regular"/>
          <w:lang w:val="fr-FR"/>
        </w:rPr>
        <w:t xml:space="preserve">gratuit </w:t>
      </w:r>
      <w:r w:rsidR="00362FD2">
        <w:rPr>
          <w:rFonts w:ascii="Mobistar Regular" w:hAnsi="Mobistar Regular"/>
          <w:lang w:val="fr-FR"/>
        </w:rPr>
        <w:t xml:space="preserve">à partir de votre GSM </w:t>
      </w:r>
      <w:r w:rsidR="00047951">
        <w:rPr>
          <w:rFonts w:ascii="Mobistar Regular" w:hAnsi="Mobistar Regular"/>
          <w:lang w:val="fr-FR"/>
        </w:rPr>
        <w:t>Orange</w:t>
      </w:r>
      <w:r w:rsidR="00C57DD4" w:rsidRPr="00865046">
        <w:rPr>
          <w:rFonts w:ascii="Mobistar Regular" w:hAnsi="Mobistar Regular"/>
          <w:lang w:val="fr-FR"/>
        </w:rPr>
        <w:t xml:space="preserve">) </w:t>
      </w:r>
    </w:p>
    <w:p w:rsidR="00C57DD4" w:rsidRPr="00865046" w:rsidRDefault="00865046" w:rsidP="00C57DD4">
      <w:pPr>
        <w:pStyle w:val="ListParagraph"/>
        <w:numPr>
          <w:ilvl w:val="0"/>
          <w:numId w:val="7"/>
        </w:numPr>
        <w:spacing w:after="0"/>
        <w:rPr>
          <w:rFonts w:ascii="Mobistar Regular" w:hAnsi="Mobistar Regular"/>
          <w:lang w:val="fr-FR"/>
        </w:rPr>
      </w:pPr>
      <w:r w:rsidRPr="00865046">
        <w:rPr>
          <w:rFonts w:ascii="Mobistar Regular" w:hAnsi="Mobistar Regular"/>
          <w:lang w:val="fr-FR"/>
        </w:rPr>
        <w:t xml:space="preserve">En Belgique via le </w:t>
      </w:r>
      <w:r w:rsidR="00C57DD4" w:rsidRPr="00865046">
        <w:rPr>
          <w:rFonts w:ascii="Mobistar Regular" w:hAnsi="Mobistar Regular"/>
          <w:lang w:val="fr-FR"/>
        </w:rPr>
        <w:t>02 745 95 00 (</w:t>
      </w:r>
      <w:r w:rsidRPr="00865046">
        <w:rPr>
          <w:rFonts w:ascii="Mobistar Regular" w:hAnsi="Mobistar Regular"/>
          <w:lang w:val="fr-FR"/>
        </w:rPr>
        <w:t xml:space="preserve">avec tout autre </w:t>
      </w:r>
      <w:r w:rsidR="00362FD2">
        <w:rPr>
          <w:rFonts w:ascii="Mobistar Regular" w:hAnsi="Mobistar Regular"/>
          <w:lang w:val="fr-FR"/>
        </w:rPr>
        <w:t>appareil</w:t>
      </w:r>
      <w:r w:rsidRPr="00865046">
        <w:rPr>
          <w:rFonts w:ascii="Mobistar Regular" w:hAnsi="Mobistar Regular"/>
          <w:lang w:val="fr-FR"/>
        </w:rPr>
        <w:t xml:space="preserve"> au tarif</w:t>
      </w:r>
      <w:r>
        <w:rPr>
          <w:rFonts w:ascii="Mobistar Regular" w:hAnsi="Mobistar Regular"/>
          <w:lang w:val="fr-FR"/>
        </w:rPr>
        <w:t xml:space="preserve"> </w:t>
      </w:r>
      <w:proofErr w:type="gramStart"/>
      <w:r>
        <w:rPr>
          <w:rFonts w:ascii="Mobistar Regular" w:hAnsi="Mobistar Regular"/>
          <w:lang w:val="fr-FR"/>
        </w:rPr>
        <w:t xml:space="preserve">local </w:t>
      </w:r>
      <w:r w:rsidR="00C57DD4" w:rsidRPr="00865046">
        <w:rPr>
          <w:rFonts w:ascii="Mobistar Regular" w:hAnsi="Mobistar Regular"/>
          <w:lang w:val="fr-FR"/>
        </w:rPr>
        <w:t>)</w:t>
      </w:r>
      <w:proofErr w:type="gramEnd"/>
      <w:r w:rsidR="00C57DD4" w:rsidRPr="00865046">
        <w:rPr>
          <w:rFonts w:ascii="Mobistar Regular" w:hAnsi="Mobistar Regular"/>
          <w:lang w:val="fr-FR"/>
        </w:rPr>
        <w:t xml:space="preserve">. </w:t>
      </w:r>
    </w:p>
    <w:p w:rsidR="00C57DD4" w:rsidRDefault="00865046" w:rsidP="00C57DD4">
      <w:pPr>
        <w:pStyle w:val="ListParagraph"/>
        <w:numPr>
          <w:ilvl w:val="0"/>
          <w:numId w:val="7"/>
        </w:numPr>
        <w:spacing w:after="0"/>
        <w:rPr>
          <w:rFonts w:ascii="Mobistar Regular" w:hAnsi="Mobistar Regular"/>
          <w:lang w:val="fr-FR"/>
        </w:rPr>
      </w:pPr>
      <w:r>
        <w:rPr>
          <w:rFonts w:ascii="Mobistar Regular" w:hAnsi="Mobistar Regular"/>
          <w:lang w:val="fr-FR"/>
        </w:rPr>
        <w:t>Depuis l’étranger via le +</w:t>
      </w:r>
      <w:r w:rsidR="00C57DD4" w:rsidRPr="008420BB">
        <w:rPr>
          <w:rFonts w:ascii="Mobistar Regular" w:hAnsi="Mobistar Regular"/>
          <w:lang w:val="fr-FR"/>
        </w:rPr>
        <w:t>32 2 745 95 00.</w:t>
      </w:r>
    </w:p>
    <w:p w:rsidR="00667627" w:rsidRPr="00667627" w:rsidRDefault="00B9259A" w:rsidP="00667627">
      <w:pPr>
        <w:pStyle w:val="ListParagraph"/>
        <w:numPr>
          <w:ilvl w:val="0"/>
          <w:numId w:val="7"/>
        </w:numPr>
        <w:rPr>
          <w:rFonts w:ascii="Helvetica 55 Roman" w:hAnsi="Helvetica 55 Roman"/>
          <w:color w:val="000000"/>
          <w:lang w:val="fr-BE"/>
        </w:rPr>
      </w:pPr>
      <w:r>
        <w:rPr>
          <w:rFonts w:ascii="Mobistar Regular" w:hAnsi="Mobistar Regular"/>
          <w:lang w:val="fr-FR"/>
        </w:rPr>
        <w:t>Par mail</w:t>
      </w:r>
      <w:r w:rsidR="00667627" w:rsidRPr="00667627">
        <w:rPr>
          <w:rFonts w:ascii="Mobistar Regular" w:hAnsi="Mobistar Regular"/>
          <w:lang w:val="fr-FR"/>
        </w:rPr>
        <w:t xml:space="preserve"> : </w:t>
      </w:r>
      <w:hyperlink r:id="rId32" w:history="1">
        <w:r w:rsidR="00667627" w:rsidRPr="00667627">
          <w:rPr>
            <w:rStyle w:val="Hyperlink"/>
            <w:rFonts w:ascii="Helvetica 55 Roman" w:hAnsi="Helvetica 55 Roman"/>
            <w:lang w:val="fr-BE"/>
          </w:rPr>
          <w:t>https://www.orange.be/fr/contactez-nous</w:t>
        </w:r>
      </w:hyperlink>
    </w:p>
    <w:p w:rsidR="00667627" w:rsidRPr="008420BB" w:rsidRDefault="00667627" w:rsidP="00667627">
      <w:pPr>
        <w:pStyle w:val="ListParagraph"/>
        <w:spacing w:after="0"/>
        <w:ind w:left="360"/>
        <w:rPr>
          <w:rFonts w:ascii="Mobistar Regular" w:hAnsi="Mobistar Regular"/>
          <w:lang w:val="fr-FR"/>
        </w:rPr>
      </w:pPr>
    </w:p>
    <w:p w:rsidR="00667627" w:rsidRPr="00667627" w:rsidRDefault="009251D9" w:rsidP="00667627">
      <w:pPr>
        <w:spacing w:after="0"/>
        <w:rPr>
          <w:rFonts w:ascii="Mobistar Regular" w:hAnsi="Mobistar Regular"/>
          <w:lang w:val="fr-FR"/>
        </w:rPr>
      </w:pPr>
      <w:r>
        <w:rPr>
          <w:rFonts w:ascii="Mobistar Regular" w:hAnsi="Mobistar Regular"/>
          <w:lang w:val="fr-FR"/>
        </w:rPr>
        <w:t xml:space="preserve">Le service client </w:t>
      </w:r>
      <w:r w:rsidR="00000217">
        <w:rPr>
          <w:rFonts w:ascii="Mobistar Regular" w:hAnsi="Mobistar Regular"/>
          <w:lang w:val="fr-FR"/>
        </w:rPr>
        <w:t xml:space="preserve">de </w:t>
      </w:r>
      <w:r w:rsidR="00047951">
        <w:rPr>
          <w:rFonts w:ascii="Mobistar Regular" w:hAnsi="Mobistar Regular"/>
          <w:lang w:val="fr-FR"/>
        </w:rPr>
        <w:t>Orange</w:t>
      </w:r>
      <w:r w:rsidRPr="009251D9">
        <w:rPr>
          <w:rFonts w:ascii="Mobistar Regular" w:hAnsi="Mobistar Regular"/>
          <w:lang w:val="fr-FR"/>
        </w:rPr>
        <w:t xml:space="preserve"> est </w:t>
      </w:r>
      <w:r>
        <w:rPr>
          <w:rFonts w:ascii="Mobistar Regular" w:hAnsi="Mobistar Regular"/>
          <w:lang w:val="fr-FR"/>
        </w:rPr>
        <w:t>accessibl</w:t>
      </w:r>
      <w:r w:rsidR="00667627">
        <w:rPr>
          <w:rFonts w:ascii="Mobistar Regular" w:hAnsi="Mobistar Regular"/>
          <w:lang w:val="fr-FR"/>
        </w:rPr>
        <w:t>e par téléphon</w:t>
      </w:r>
      <w:r>
        <w:rPr>
          <w:rFonts w:ascii="Mobistar Regular" w:hAnsi="Mobistar Regular"/>
          <w:lang w:val="fr-FR"/>
        </w:rPr>
        <w:t xml:space="preserve">e </w:t>
      </w:r>
      <w:r w:rsidRPr="009251D9">
        <w:rPr>
          <w:rFonts w:ascii="Mobistar Regular" w:hAnsi="Mobistar Regular"/>
          <w:lang w:val="fr-FR"/>
        </w:rPr>
        <w:t>du</w:t>
      </w:r>
      <w:r>
        <w:rPr>
          <w:rFonts w:ascii="Mobistar Regular" w:hAnsi="Mobistar Regular"/>
          <w:lang w:val="fr-FR"/>
        </w:rPr>
        <w:t xml:space="preserve"> lundi au samedi, de 8h à 20h et le dimanche de 10h à 18h30. Le s</w:t>
      </w:r>
      <w:r w:rsidRPr="009251D9">
        <w:rPr>
          <w:rFonts w:ascii="Mobistar Regular" w:hAnsi="Mobistar Regular"/>
          <w:lang w:val="fr-FR"/>
        </w:rPr>
        <w:t>upport technique 7/7 de 8h à 22h.</w:t>
      </w:r>
    </w:p>
    <w:p w:rsidR="00C1232F" w:rsidRPr="00B9259A" w:rsidRDefault="00C1232F" w:rsidP="00667627">
      <w:pPr>
        <w:spacing w:after="0" w:line="240" w:lineRule="auto"/>
        <w:rPr>
          <w:color w:val="000000"/>
          <w:lang w:val="fr-BE"/>
        </w:rPr>
      </w:pPr>
    </w:p>
    <w:p w:rsidR="00667627" w:rsidRPr="00B9259A" w:rsidRDefault="00B9259A" w:rsidP="00B9259A">
      <w:pPr>
        <w:spacing w:after="0" w:line="240" w:lineRule="auto"/>
        <w:rPr>
          <w:rFonts w:ascii="Mobistar Regular" w:hAnsi="Mobistar Regular"/>
          <w:b/>
          <w:lang w:val="fr-BE"/>
        </w:rPr>
      </w:pPr>
      <w:r w:rsidRPr="00B9259A">
        <w:rPr>
          <w:color w:val="000000"/>
          <w:lang w:val="fr-BE"/>
        </w:rPr>
        <w:t>O</w:t>
      </w:r>
      <w:r w:rsidR="00667627" w:rsidRPr="00667627">
        <w:rPr>
          <w:color w:val="000000"/>
          <w:lang w:val="fr-BE"/>
        </w:rPr>
        <w:t xml:space="preserve">u </w:t>
      </w:r>
      <w:r>
        <w:rPr>
          <w:color w:val="000000"/>
          <w:lang w:val="fr-BE"/>
        </w:rPr>
        <w:t xml:space="preserve">au </w:t>
      </w:r>
      <w:r w:rsidR="00667627" w:rsidRPr="00667627">
        <w:rPr>
          <w:color w:val="000000"/>
          <w:lang w:val="fr-BE"/>
        </w:rPr>
        <w:t xml:space="preserve">Service de Médiation </w:t>
      </w:r>
      <w:r>
        <w:rPr>
          <w:color w:val="000000"/>
          <w:lang w:val="fr-BE"/>
        </w:rPr>
        <w:t xml:space="preserve">de Télécommunication </w:t>
      </w:r>
      <w:r w:rsidR="00667627" w:rsidRPr="00667627">
        <w:rPr>
          <w:color w:val="000000"/>
          <w:lang w:val="fr-BE"/>
        </w:rPr>
        <w:t xml:space="preserve">désigné à cette fin par les autorités compétentes et avec lequel </w:t>
      </w:r>
      <w:r>
        <w:rPr>
          <w:color w:val="000000"/>
          <w:lang w:val="fr-BE"/>
        </w:rPr>
        <w:t>Orange</w:t>
      </w:r>
      <w:r w:rsidR="00667627" w:rsidRPr="00667627">
        <w:rPr>
          <w:color w:val="000000"/>
          <w:lang w:val="fr-BE"/>
        </w:rPr>
        <w:t xml:space="preserve"> a conclu une convention :</w:t>
      </w:r>
    </w:p>
    <w:p w:rsidR="00667627" w:rsidRDefault="00667627" w:rsidP="00B9259A">
      <w:pPr>
        <w:autoSpaceDE w:val="0"/>
        <w:autoSpaceDN w:val="0"/>
        <w:spacing w:after="0" w:line="240" w:lineRule="auto"/>
        <w:ind w:left="720"/>
        <w:jc w:val="both"/>
        <w:rPr>
          <w:color w:val="000000"/>
          <w:lang w:val="fr-BE"/>
        </w:rPr>
      </w:pPr>
      <w:r>
        <w:rPr>
          <w:color w:val="000000"/>
          <w:lang w:val="fr-BE"/>
        </w:rPr>
        <w:t xml:space="preserve">Service de Médiation, </w:t>
      </w:r>
      <w:r w:rsidR="00DF362A">
        <w:rPr>
          <w:color w:val="000000"/>
          <w:lang w:val="fr-BE"/>
        </w:rPr>
        <w:t>Boulevard Roi Albert II 8 boîte 3</w:t>
      </w:r>
      <w:r>
        <w:rPr>
          <w:color w:val="000000"/>
          <w:lang w:val="fr-BE"/>
        </w:rPr>
        <w:t>, 1000 Bruxelles</w:t>
      </w:r>
    </w:p>
    <w:p w:rsidR="00667627" w:rsidRDefault="00667627" w:rsidP="00B9259A">
      <w:pPr>
        <w:autoSpaceDE w:val="0"/>
        <w:autoSpaceDN w:val="0"/>
        <w:spacing w:after="0" w:line="240" w:lineRule="auto"/>
        <w:ind w:left="720"/>
        <w:jc w:val="both"/>
        <w:rPr>
          <w:color w:val="000000"/>
          <w:lang w:val="fr-BE"/>
        </w:rPr>
      </w:pPr>
      <w:r>
        <w:rPr>
          <w:color w:val="000000"/>
          <w:lang w:val="fr-BE"/>
        </w:rPr>
        <w:t>Tél. 02 223 06 06 ; Fax 02 219 77 88</w:t>
      </w:r>
    </w:p>
    <w:p w:rsidR="00667627" w:rsidRDefault="00667627" w:rsidP="00B9259A">
      <w:pPr>
        <w:autoSpaceDE w:val="0"/>
        <w:autoSpaceDN w:val="0"/>
        <w:spacing w:after="0" w:line="240" w:lineRule="auto"/>
        <w:ind w:left="720"/>
        <w:jc w:val="both"/>
        <w:rPr>
          <w:color w:val="000000"/>
          <w:lang w:val="fr-BE"/>
        </w:rPr>
      </w:pPr>
      <w:r>
        <w:rPr>
          <w:color w:val="000000"/>
          <w:lang w:val="fr-BE"/>
        </w:rPr>
        <w:t xml:space="preserve">Mail : </w:t>
      </w:r>
      <w:hyperlink r:id="rId33" w:history="1">
        <w:r>
          <w:rPr>
            <w:rStyle w:val="Hyperlink"/>
            <w:lang w:val="fr-BE"/>
          </w:rPr>
          <w:t>plaintes@mediateurtelecom.be</w:t>
        </w:r>
      </w:hyperlink>
      <w:r>
        <w:rPr>
          <w:color w:val="000000"/>
          <w:lang w:val="fr-BE"/>
        </w:rPr>
        <w:t xml:space="preserve"> </w:t>
      </w:r>
    </w:p>
    <w:p w:rsidR="00667627" w:rsidRDefault="00667627" w:rsidP="00CE0723">
      <w:pPr>
        <w:autoSpaceDE w:val="0"/>
        <w:autoSpaceDN w:val="0"/>
        <w:spacing w:after="0" w:line="240" w:lineRule="auto"/>
        <w:ind w:left="720"/>
        <w:jc w:val="both"/>
        <w:rPr>
          <w:color w:val="000000"/>
          <w:lang w:val="fr-BE"/>
        </w:rPr>
      </w:pPr>
      <w:r>
        <w:rPr>
          <w:color w:val="000000"/>
          <w:lang w:val="fr-BE"/>
        </w:rPr>
        <w:t xml:space="preserve">Site web : </w:t>
      </w:r>
      <w:hyperlink r:id="rId34" w:history="1">
        <w:r>
          <w:rPr>
            <w:rStyle w:val="Hyperlink"/>
            <w:lang w:val="fr-BE"/>
          </w:rPr>
          <w:t>www.mediateurtelecom.be</w:t>
        </w:r>
      </w:hyperlink>
      <w:r w:rsidRPr="00667627">
        <w:rPr>
          <w:color w:val="000000"/>
          <w:lang w:val="fr-BE"/>
        </w:rPr>
        <w:t xml:space="preserve"> </w:t>
      </w:r>
    </w:p>
    <w:p w:rsidR="00CE0723" w:rsidRDefault="00CE0723" w:rsidP="00CE0723">
      <w:pPr>
        <w:autoSpaceDE w:val="0"/>
        <w:autoSpaceDN w:val="0"/>
        <w:spacing w:after="0" w:line="240" w:lineRule="auto"/>
        <w:ind w:left="720"/>
        <w:jc w:val="both"/>
        <w:rPr>
          <w:color w:val="000000"/>
          <w:lang w:val="fr-BE"/>
        </w:rPr>
      </w:pPr>
    </w:p>
    <w:p w:rsidR="00F73808" w:rsidRDefault="00667627" w:rsidP="00F73808">
      <w:pPr>
        <w:autoSpaceDE w:val="0"/>
        <w:autoSpaceDN w:val="0"/>
        <w:jc w:val="both"/>
        <w:rPr>
          <w:lang w:val="fr-BE"/>
        </w:rPr>
      </w:pPr>
      <w:r>
        <w:rPr>
          <w:color w:val="000000"/>
          <w:lang w:val="fr-BE"/>
        </w:rPr>
        <w:t xml:space="preserve">Pour des plaintes concernant des achats en ligne, le Client a également la possibilité d’utiliser la plateforme de la Commission Européenne pour le règlement en ligne des litiges (Online Dispute </w:t>
      </w:r>
      <w:proofErr w:type="spellStart"/>
      <w:r>
        <w:rPr>
          <w:color w:val="000000"/>
          <w:lang w:val="fr-BE"/>
        </w:rPr>
        <w:t>Resolution</w:t>
      </w:r>
      <w:proofErr w:type="spellEnd"/>
      <w:r>
        <w:rPr>
          <w:color w:val="000000"/>
          <w:lang w:val="fr-BE"/>
        </w:rPr>
        <w:t xml:space="preserve">), en utilisant le lien suivant : </w:t>
      </w:r>
      <w:hyperlink r:id="rId35" w:history="1">
        <w:r>
          <w:rPr>
            <w:rStyle w:val="Hyperlink"/>
            <w:lang w:val="fr-BE"/>
          </w:rPr>
          <w:t>http://ec.europa.eu/consumers/odr</w:t>
        </w:r>
      </w:hyperlink>
      <w:r>
        <w:rPr>
          <w:color w:val="000000"/>
          <w:lang w:val="fr-BE"/>
        </w:rPr>
        <w:t>.</w:t>
      </w:r>
    </w:p>
    <w:p w:rsidR="00F73808" w:rsidRDefault="00F73808" w:rsidP="00D22979">
      <w:pPr>
        <w:autoSpaceDE w:val="0"/>
        <w:autoSpaceDN w:val="0"/>
        <w:spacing w:after="0"/>
        <w:jc w:val="both"/>
        <w:rPr>
          <w:rFonts w:ascii="Mobistar Regular" w:hAnsi="Mobistar Regular"/>
          <w:b/>
          <w:lang w:val="fr-FR"/>
        </w:rPr>
      </w:pPr>
      <w:r>
        <w:rPr>
          <w:rFonts w:ascii="Mobistar Regular" w:hAnsi="Mobistar Regular"/>
          <w:b/>
          <w:lang w:val="fr-FR"/>
        </w:rPr>
        <w:t>Le régulateur </w:t>
      </w:r>
    </w:p>
    <w:p w:rsidR="00F73808" w:rsidRDefault="00F73808" w:rsidP="00D22979">
      <w:pPr>
        <w:autoSpaceDE w:val="0"/>
        <w:autoSpaceDN w:val="0"/>
        <w:spacing w:after="0"/>
        <w:jc w:val="both"/>
        <w:rPr>
          <w:rFonts w:ascii="Mobistar Regular" w:hAnsi="Mobistar Regular"/>
          <w:lang w:val="fr-FR"/>
        </w:rPr>
      </w:pPr>
      <w:r>
        <w:rPr>
          <w:rFonts w:ascii="Mobistar Regular" w:hAnsi="Mobistar Regular"/>
          <w:lang w:val="fr-FR"/>
        </w:rPr>
        <w:t>L'Institut belge des services Postaux et des T</w:t>
      </w:r>
      <w:r w:rsidRPr="00F73808">
        <w:rPr>
          <w:rFonts w:ascii="Mobistar Regular" w:hAnsi="Mobistar Regular"/>
          <w:lang w:val="fr-FR"/>
        </w:rPr>
        <w:t>é</w:t>
      </w:r>
      <w:r>
        <w:rPr>
          <w:rFonts w:ascii="Mobistar Regular" w:hAnsi="Mobistar Regular"/>
          <w:lang w:val="fr-FR"/>
        </w:rPr>
        <w:t xml:space="preserve">lécommunications tel que visé à </w:t>
      </w:r>
      <w:r w:rsidRPr="00F73808">
        <w:rPr>
          <w:rFonts w:ascii="Mobistar Regular" w:hAnsi="Mobistar Regular"/>
          <w:lang w:val="fr-FR"/>
        </w:rPr>
        <w:t>l'article 13 de la loi du 17 janvier 2003 relative au statut du régulateur des secteurs de</w:t>
      </w:r>
      <w:r>
        <w:rPr>
          <w:rFonts w:ascii="Mobistar Regular" w:hAnsi="Mobistar Regular"/>
          <w:lang w:val="fr-FR"/>
        </w:rPr>
        <w:t xml:space="preserve">s postes </w:t>
      </w:r>
      <w:r w:rsidRPr="00F73808">
        <w:rPr>
          <w:rFonts w:ascii="Mobistar Regular" w:hAnsi="Mobistar Regular"/>
          <w:lang w:val="fr-FR"/>
        </w:rPr>
        <w:t>e</w:t>
      </w:r>
      <w:r>
        <w:rPr>
          <w:rFonts w:ascii="Mobistar Regular" w:hAnsi="Mobistar Regular"/>
          <w:lang w:val="fr-FR"/>
        </w:rPr>
        <w:t>t des télécommunications belges.</w:t>
      </w:r>
    </w:p>
    <w:p w:rsidR="00F73808" w:rsidRPr="00F73808" w:rsidRDefault="00F73808" w:rsidP="00F73808">
      <w:pPr>
        <w:autoSpaceDE w:val="0"/>
        <w:autoSpaceDN w:val="0"/>
        <w:jc w:val="both"/>
        <w:rPr>
          <w:rFonts w:ascii="Helvetica 55 Roman" w:hAnsi="Helvetica 55 Roman"/>
          <w:color w:val="000000"/>
          <w:sz w:val="24"/>
          <w:szCs w:val="24"/>
          <w:lang w:val="nl-BE"/>
        </w:rPr>
      </w:pPr>
      <w:r w:rsidRPr="00F73808">
        <w:rPr>
          <w:rFonts w:ascii="Mobistar Regular" w:hAnsi="Mobistar Regular"/>
          <w:lang w:val="nl-BE"/>
        </w:rPr>
        <w:t xml:space="preserve">Site </w:t>
      </w:r>
      <w:proofErr w:type="gramStart"/>
      <w:r w:rsidRPr="00F73808">
        <w:rPr>
          <w:rFonts w:ascii="Mobistar Regular" w:hAnsi="Mobistar Regular"/>
          <w:lang w:val="nl-BE"/>
        </w:rPr>
        <w:t>web :</w:t>
      </w:r>
      <w:proofErr w:type="gramEnd"/>
      <w:r w:rsidRPr="00F73808">
        <w:rPr>
          <w:rFonts w:ascii="Mobistar Regular" w:hAnsi="Mobistar Regular"/>
          <w:lang w:val="nl-BE"/>
        </w:rPr>
        <w:t xml:space="preserve"> </w:t>
      </w:r>
      <w:hyperlink r:id="rId36" w:history="1">
        <w:r w:rsidR="00695E3F" w:rsidRPr="00695E3F">
          <w:rPr>
            <w:rStyle w:val="Hyperlink"/>
            <w:rFonts w:ascii="Mobistar Regular" w:hAnsi="Mobistar Regular"/>
            <w:lang w:val="nl-BE"/>
          </w:rPr>
          <w:t>https://www.ibpt.be/consommateurs</w:t>
        </w:r>
      </w:hyperlink>
    </w:p>
    <w:p w:rsidR="00F73808" w:rsidRPr="00F73808" w:rsidRDefault="00F73808" w:rsidP="00F73808">
      <w:pPr>
        <w:autoSpaceDE w:val="0"/>
        <w:autoSpaceDN w:val="0"/>
        <w:jc w:val="both"/>
        <w:rPr>
          <w:rFonts w:ascii="Helvetica 55 Roman" w:hAnsi="Helvetica 55 Roman"/>
          <w:color w:val="000000"/>
          <w:sz w:val="24"/>
          <w:szCs w:val="24"/>
          <w:lang w:val="nl-BE"/>
        </w:rPr>
      </w:pPr>
    </w:p>
    <w:p w:rsidR="00F73808" w:rsidRPr="00F73808" w:rsidRDefault="00F73808" w:rsidP="00F73808">
      <w:pPr>
        <w:autoSpaceDE w:val="0"/>
        <w:autoSpaceDN w:val="0"/>
        <w:jc w:val="both"/>
        <w:rPr>
          <w:lang w:val="nl-BE"/>
        </w:rPr>
      </w:pPr>
    </w:p>
    <w:p w:rsidR="00F73808" w:rsidRPr="00F73808" w:rsidRDefault="00F73808" w:rsidP="00F73808">
      <w:pPr>
        <w:rPr>
          <w:rFonts w:ascii="Helvetica 55 Roman" w:hAnsi="Helvetica 55 Roman"/>
          <w:color w:val="000000"/>
          <w:sz w:val="24"/>
          <w:szCs w:val="24"/>
          <w:lang w:val="nl-BE"/>
        </w:rPr>
      </w:pPr>
    </w:p>
    <w:p w:rsidR="00667627" w:rsidRPr="00F73808" w:rsidRDefault="00667627">
      <w:pPr>
        <w:rPr>
          <w:rFonts w:ascii="Mobistar Regular" w:hAnsi="Mobistar Regular"/>
          <w:lang w:val="nl-BE"/>
        </w:rPr>
      </w:pPr>
    </w:p>
    <w:sectPr w:rsidR="00667627" w:rsidRPr="00F73808" w:rsidSect="003A031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bistar Regular">
    <w:panose1 w:val="02000503040000060004"/>
    <w:charset w:val="00"/>
    <w:family w:val="modern"/>
    <w:notTrueType/>
    <w:pitch w:val="variable"/>
    <w:sig w:usb0="8000002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Mobistar Medium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C70"/>
    <w:multiLevelType w:val="hybridMultilevel"/>
    <w:tmpl w:val="CF929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608C0"/>
    <w:multiLevelType w:val="hybridMultilevel"/>
    <w:tmpl w:val="BE3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C55F6"/>
    <w:multiLevelType w:val="hybridMultilevel"/>
    <w:tmpl w:val="2C68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F3317F"/>
    <w:multiLevelType w:val="hybridMultilevel"/>
    <w:tmpl w:val="32D8D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D83705"/>
    <w:multiLevelType w:val="multilevel"/>
    <w:tmpl w:val="EEAC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329A7"/>
    <w:multiLevelType w:val="hybridMultilevel"/>
    <w:tmpl w:val="3DF8C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E86DC6"/>
    <w:multiLevelType w:val="hybridMultilevel"/>
    <w:tmpl w:val="7AF80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0E0E81"/>
    <w:multiLevelType w:val="hybridMultilevel"/>
    <w:tmpl w:val="4DE4B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777AE4"/>
    <w:multiLevelType w:val="hybridMultilevel"/>
    <w:tmpl w:val="B9AA5EF0"/>
    <w:lvl w:ilvl="0" w:tplc="DE945AD2">
      <w:numFmt w:val="bullet"/>
      <w:lvlText w:val="•"/>
      <w:lvlJc w:val="left"/>
      <w:pPr>
        <w:ind w:left="720" w:hanging="360"/>
      </w:pPr>
      <w:rPr>
        <w:rFonts w:ascii="Mobistar Regular" w:eastAsiaTheme="minorHAnsi" w:hAnsi="Mobistar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44E90"/>
    <w:multiLevelType w:val="hybridMultilevel"/>
    <w:tmpl w:val="7F78B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CE0415"/>
    <w:multiLevelType w:val="hybridMultilevel"/>
    <w:tmpl w:val="8972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964D3"/>
    <w:multiLevelType w:val="hybridMultilevel"/>
    <w:tmpl w:val="5A04D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6967B5"/>
    <w:multiLevelType w:val="hybridMultilevel"/>
    <w:tmpl w:val="C554DE42"/>
    <w:lvl w:ilvl="0" w:tplc="3AC89CE6">
      <w:numFmt w:val="bullet"/>
      <w:lvlText w:val="•"/>
      <w:lvlJc w:val="left"/>
      <w:pPr>
        <w:ind w:left="720" w:hanging="360"/>
      </w:pPr>
      <w:rPr>
        <w:rFonts w:ascii="Mobistar Regular" w:eastAsiaTheme="minorHAnsi" w:hAnsi="Mobistar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51"/>
    <w:rsid w:val="00000217"/>
    <w:rsid w:val="00026FD7"/>
    <w:rsid w:val="000403F9"/>
    <w:rsid w:val="00047951"/>
    <w:rsid w:val="0005481B"/>
    <w:rsid w:val="000801A9"/>
    <w:rsid w:val="000A484D"/>
    <w:rsid w:val="000C6718"/>
    <w:rsid w:val="001502C7"/>
    <w:rsid w:val="00164A3D"/>
    <w:rsid w:val="00186A60"/>
    <w:rsid w:val="00195FFB"/>
    <w:rsid w:val="001A7D7C"/>
    <w:rsid w:val="001B0F37"/>
    <w:rsid w:val="0020784F"/>
    <w:rsid w:val="002405C1"/>
    <w:rsid w:val="00246AD5"/>
    <w:rsid w:val="002C4310"/>
    <w:rsid w:val="002C6B7F"/>
    <w:rsid w:val="002D484A"/>
    <w:rsid w:val="002E77DA"/>
    <w:rsid w:val="00333726"/>
    <w:rsid w:val="00346BA8"/>
    <w:rsid w:val="00354D62"/>
    <w:rsid w:val="00362FD2"/>
    <w:rsid w:val="00376827"/>
    <w:rsid w:val="003808A6"/>
    <w:rsid w:val="00396A3E"/>
    <w:rsid w:val="003A031D"/>
    <w:rsid w:val="003E3998"/>
    <w:rsid w:val="00417557"/>
    <w:rsid w:val="004460A4"/>
    <w:rsid w:val="00446161"/>
    <w:rsid w:val="00446A18"/>
    <w:rsid w:val="004A76E7"/>
    <w:rsid w:val="004D024F"/>
    <w:rsid w:val="004D450B"/>
    <w:rsid w:val="00513B0A"/>
    <w:rsid w:val="0053040F"/>
    <w:rsid w:val="00563C16"/>
    <w:rsid w:val="005721F2"/>
    <w:rsid w:val="005A5DE2"/>
    <w:rsid w:val="005C1E0E"/>
    <w:rsid w:val="005D6636"/>
    <w:rsid w:val="005D7599"/>
    <w:rsid w:val="005E4BFC"/>
    <w:rsid w:val="005F0AA6"/>
    <w:rsid w:val="00607CAE"/>
    <w:rsid w:val="00635B7F"/>
    <w:rsid w:val="00662A00"/>
    <w:rsid w:val="00667627"/>
    <w:rsid w:val="00674553"/>
    <w:rsid w:val="00695E3F"/>
    <w:rsid w:val="006D4D65"/>
    <w:rsid w:val="006E44CB"/>
    <w:rsid w:val="006E53CC"/>
    <w:rsid w:val="006E6D45"/>
    <w:rsid w:val="006F56AF"/>
    <w:rsid w:val="007161E3"/>
    <w:rsid w:val="007228C5"/>
    <w:rsid w:val="00733F40"/>
    <w:rsid w:val="00752DAB"/>
    <w:rsid w:val="00791915"/>
    <w:rsid w:val="0079284F"/>
    <w:rsid w:val="007B422A"/>
    <w:rsid w:val="007C40FD"/>
    <w:rsid w:val="007D5E97"/>
    <w:rsid w:val="0080393B"/>
    <w:rsid w:val="00816655"/>
    <w:rsid w:val="00822E16"/>
    <w:rsid w:val="0084063E"/>
    <w:rsid w:val="00840998"/>
    <w:rsid w:val="008420BB"/>
    <w:rsid w:val="008462C7"/>
    <w:rsid w:val="00853CC1"/>
    <w:rsid w:val="0085722B"/>
    <w:rsid w:val="00865046"/>
    <w:rsid w:val="009251D9"/>
    <w:rsid w:val="00941742"/>
    <w:rsid w:val="009567EF"/>
    <w:rsid w:val="00966F45"/>
    <w:rsid w:val="009A06DA"/>
    <w:rsid w:val="009C1097"/>
    <w:rsid w:val="009C4501"/>
    <w:rsid w:val="009C6219"/>
    <w:rsid w:val="009E78A7"/>
    <w:rsid w:val="00A27730"/>
    <w:rsid w:val="00A56A42"/>
    <w:rsid w:val="00A57FC4"/>
    <w:rsid w:val="00A61A63"/>
    <w:rsid w:val="00A75F82"/>
    <w:rsid w:val="00A86437"/>
    <w:rsid w:val="00A900DB"/>
    <w:rsid w:val="00A94FF7"/>
    <w:rsid w:val="00AA043D"/>
    <w:rsid w:val="00B00FD2"/>
    <w:rsid w:val="00B4042C"/>
    <w:rsid w:val="00B504F9"/>
    <w:rsid w:val="00B636F1"/>
    <w:rsid w:val="00B65A40"/>
    <w:rsid w:val="00B831C2"/>
    <w:rsid w:val="00B9259A"/>
    <w:rsid w:val="00BA3051"/>
    <w:rsid w:val="00BD73DD"/>
    <w:rsid w:val="00BE6A1D"/>
    <w:rsid w:val="00C1232F"/>
    <w:rsid w:val="00C14984"/>
    <w:rsid w:val="00C30B5F"/>
    <w:rsid w:val="00C57DD4"/>
    <w:rsid w:val="00C6656E"/>
    <w:rsid w:val="00C85EA5"/>
    <w:rsid w:val="00C86DC3"/>
    <w:rsid w:val="00CC29E6"/>
    <w:rsid w:val="00CC33BE"/>
    <w:rsid w:val="00CC54EF"/>
    <w:rsid w:val="00CD41CC"/>
    <w:rsid w:val="00CE0723"/>
    <w:rsid w:val="00D22979"/>
    <w:rsid w:val="00D251FA"/>
    <w:rsid w:val="00D35FC9"/>
    <w:rsid w:val="00D655A2"/>
    <w:rsid w:val="00D67189"/>
    <w:rsid w:val="00D971A2"/>
    <w:rsid w:val="00DC0844"/>
    <w:rsid w:val="00DF355D"/>
    <w:rsid w:val="00DF362A"/>
    <w:rsid w:val="00E05979"/>
    <w:rsid w:val="00E1240F"/>
    <w:rsid w:val="00E61B46"/>
    <w:rsid w:val="00E62F10"/>
    <w:rsid w:val="00E7276F"/>
    <w:rsid w:val="00E748F7"/>
    <w:rsid w:val="00E7693A"/>
    <w:rsid w:val="00EC08DB"/>
    <w:rsid w:val="00EF3088"/>
    <w:rsid w:val="00F05DD9"/>
    <w:rsid w:val="00F10380"/>
    <w:rsid w:val="00F20297"/>
    <w:rsid w:val="00F6293D"/>
    <w:rsid w:val="00F73808"/>
    <w:rsid w:val="00FB2564"/>
    <w:rsid w:val="00FB514C"/>
    <w:rsid w:val="00FE1160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89"/>
    <w:pPr>
      <w:ind w:left="720"/>
      <w:contextualSpacing/>
    </w:pPr>
  </w:style>
  <w:style w:type="table" w:styleId="TableGrid">
    <w:name w:val="Table Grid"/>
    <w:basedOn w:val="TableNormal"/>
    <w:uiPriority w:val="59"/>
    <w:rsid w:val="00D6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7189"/>
    <w:rPr>
      <w:color w:val="F04E2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718"/>
    <w:rPr>
      <w:color w:val="9FAD9E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4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89"/>
    <w:pPr>
      <w:ind w:left="720"/>
      <w:contextualSpacing/>
    </w:pPr>
  </w:style>
  <w:style w:type="table" w:styleId="TableGrid">
    <w:name w:val="Table Grid"/>
    <w:basedOn w:val="TableNormal"/>
    <w:uiPriority w:val="59"/>
    <w:rsid w:val="00D6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7189"/>
    <w:rPr>
      <w:color w:val="F04E2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718"/>
    <w:rPr>
      <w:color w:val="9FAD9E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4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2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5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4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52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06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80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69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098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3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529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3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83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81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41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4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96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518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ange.be/fr/produits-et-services/easy-internet-home" TargetMode="External"/><Relationship Id="rId18" Type="http://schemas.openxmlformats.org/officeDocument/2006/relationships/hyperlink" Target="https://www.orange.be/fr/reseau" TargetMode="External"/><Relationship Id="rId26" Type="http://schemas.openxmlformats.org/officeDocument/2006/relationships/hyperlink" Target="https://www.orange.be/sites/b2c/files/gc_1906010_b2c_internet_tv_fr.pdf" TargetMode="External"/><Relationship Id="rId21" Type="http://schemas.openxmlformats.org/officeDocument/2006/relationships/hyperlink" Target="https://e-services.business.orange.be/medias/conditions/fr/AV_Carte_Prepayee_FR.pdf" TargetMode="External"/><Relationship Id="rId34" Type="http://schemas.openxmlformats.org/officeDocument/2006/relationships/hyperlink" Target="http://www.mediateurtelecom.be" TargetMode="External"/><Relationship Id="rId7" Type="http://schemas.openxmlformats.org/officeDocument/2006/relationships/hyperlink" Target="https://www.orange.be/fr/produits-et-services/abonnements-gsm" TargetMode="External"/><Relationship Id="rId12" Type="http://schemas.openxmlformats.org/officeDocument/2006/relationships/hyperlink" Target="https://www.orange.be/fr/fiches" TargetMode="External"/><Relationship Id="rId17" Type="http://schemas.openxmlformats.org/officeDocument/2006/relationships/hyperlink" Target="https://e-services.business.orange.be/medias/fiches/fr/internet_tv_orange_fr.pdf" TargetMode="External"/><Relationship Id="rId25" Type="http://schemas.openxmlformats.org/officeDocument/2006/relationships/hyperlink" Target="https://e-services.business.orange.be/medias/conditions/fr/AV_Carte_Prepayee_FR.pdf" TargetMode="External"/><Relationship Id="rId33" Type="http://schemas.openxmlformats.org/officeDocument/2006/relationships/hyperlink" Target="mailto:plaintes@mediateurtelecom.b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orange.be/fr/produits-et-services/internet-tv-mobile" TargetMode="External"/><Relationship Id="rId20" Type="http://schemas.openxmlformats.org/officeDocument/2006/relationships/hyperlink" Target="https://b2cproductionsite-be80wkthrgjjkmzuip0.netdna-ssl.com/sites/b2c/files/gc_2001001_abonnement_b2c_fr.pdf" TargetMode="External"/><Relationship Id="rId29" Type="http://schemas.openxmlformats.org/officeDocument/2006/relationships/hyperlink" Target="https://www.orange.be/sites/b2c/files/gc_1906010_b2c_internet_tv_fr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range.be/fr/produits-et-services/cartes-prepayees/tempo-easy" TargetMode="External"/><Relationship Id="rId24" Type="http://schemas.openxmlformats.org/officeDocument/2006/relationships/hyperlink" Target="https://b2cproductionsite-be80wkthrgjjkmzuip0.netdna-ssl.com/sites/b2c/files/gc_2001003_b2c_smart_data_option_loyalty_advantage_fr.pdf" TargetMode="External"/><Relationship Id="rId32" Type="http://schemas.openxmlformats.org/officeDocument/2006/relationships/hyperlink" Target="https://www.orange.be/fr/contactez-nous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orange.be/fr/produits-et-services/internet-fixe-mobile" TargetMode="External"/><Relationship Id="rId23" Type="http://schemas.openxmlformats.org/officeDocument/2006/relationships/hyperlink" Target="https://b2cproductionsite-be80wkthrgjjkmzuip0.netdna-ssl.com/sites/b2c/files/gc_2001001_abonnement_b2c_fr.pdf" TargetMode="External"/><Relationship Id="rId28" Type="http://schemas.openxmlformats.org/officeDocument/2006/relationships/hyperlink" Target="https://b2cproductionsite-be80wkthrgjjkmzuip0.netdna-ssl.com/sites/b2c/files/gc_2001001_abonnement_b2c_fr.pdf" TargetMode="External"/><Relationship Id="rId36" Type="http://schemas.openxmlformats.org/officeDocument/2006/relationships/hyperlink" Target="https://www.ibpt.be/consommateurs" TargetMode="External"/><Relationship Id="rId10" Type="http://schemas.openxmlformats.org/officeDocument/2006/relationships/hyperlink" Target="https://www.orange.be/fr/produits-et-services/cartes-prepayees/tempo-giga" TargetMode="External"/><Relationship Id="rId19" Type="http://schemas.openxmlformats.org/officeDocument/2006/relationships/hyperlink" Target="https://www.orange.be/sites/b2c/files/easy_internet_home_fr.pdf" TargetMode="External"/><Relationship Id="rId31" Type="http://schemas.openxmlformats.org/officeDocument/2006/relationships/hyperlink" Target="https://www.orange.be/fr/contactez-no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range.be/fr/fiches" TargetMode="External"/><Relationship Id="rId14" Type="http://schemas.openxmlformats.org/officeDocument/2006/relationships/hyperlink" Target="https://www.orange.be/fr/produits-et-services/internet-everywhere/surf-extra-card" TargetMode="External"/><Relationship Id="rId22" Type="http://schemas.openxmlformats.org/officeDocument/2006/relationships/hyperlink" Target="https://www.orange.be/sites/b2c/files/gc_1906010_b2c_internet_tv_fr.pdf" TargetMode="External"/><Relationship Id="rId27" Type="http://schemas.openxmlformats.org/officeDocument/2006/relationships/hyperlink" Target="https://b2cproductionsite-be80wkthrgjjkmzuip0.netdna-ssl.com/sites/b2c/files/gc_2001001_retractation_fr.pdf" TargetMode="External"/><Relationship Id="rId30" Type="http://schemas.openxmlformats.org/officeDocument/2006/relationships/hyperlink" Target="https://www.orange.be/fr/support/facturation-et-consommation/frais-annexes-eventuels" TargetMode="External"/><Relationship Id="rId35" Type="http://schemas.openxmlformats.org/officeDocument/2006/relationships/hyperlink" Target="http://ec.europa.eu/consumers/odr/" TargetMode="External"/><Relationship Id="rId8" Type="http://schemas.openxmlformats.org/officeDocument/2006/relationships/hyperlink" Target="https://www.orange.be/fr/produits-et-services/abonnements-gs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bistar">
  <a:themeElements>
    <a:clrScheme name="Mobistar">
      <a:dk1>
        <a:srgbClr val="000000"/>
      </a:dk1>
      <a:lt1>
        <a:srgbClr val="FFFFFF"/>
      </a:lt1>
      <a:dk2>
        <a:srgbClr val="28903A"/>
      </a:dk2>
      <a:lt2>
        <a:srgbClr val="D70B8C"/>
      </a:lt2>
      <a:accent1>
        <a:srgbClr val="F04E23"/>
      </a:accent1>
      <a:accent2>
        <a:srgbClr val="FAA61A"/>
      </a:accent2>
      <a:accent3>
        <a:srgbClr val="FCD0AB"/>
      </a:accent3>
      <a:accent4>
        <a:srgbClr val="9FAD9E"/>
      </a:accent4>
      <a:accent5>
        <a:srgbClr val="738671"/>
      </a:accent5>
      <a:accent6>
        <a:srgbClr val="0070C0"/>
      </a:accent6>
      <a:hlink>
        <a:srgbClr val="F04E23"/>
      </a:hlink>
      <a:folHlink>
        <a:srgbClr val="9FAD9E"/>
      </a:folHlink>
    </a:clrScheme>
    <a:fontScheme name="Mobistar">
      <a:majorFont>
        <a:latin typeface="Mobistar Medium"/>
        <a:ea typeface=""/>
        <a:cs typeface=""/>
      </a:majorFont>
      <a:minorFont>
        <a:latin typeface="Mobistar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0693-CF97-4DDD-ACAC-AE6F2EF3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BUYSE Johanne</dc:creator>
  <cp:lastModifiedBy>BUYSE Johanne</cp:lastModifiedBy>
  <cp:revision>5</cp:revision>
  <cp:lastPrinted>2016-05-24T08:13:00Z</cp:lastPrinted>
  <dcterms:created xsi:type="dcterms:W3CDTF">2019-09-24T15:23:00Z</dcterms:created>
  <dcterms:modified xsi:type="dcterms:W3CDTF">2020-04-08T09:08:00Z</dcterms:modified>
</cp:coreProperties>
</file>